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1A3EE" w14:textId="4BD01FE8" w:rsidR="006B30DE" w:rsidRDefault="0034396C">
      <w:pPr>
        <w:pStyle w:val="Default"/>
        <w:jc w:val="both"/>
        <w:rPr>
          <w:rStyle w:val="Fett"/>
          <w:rFonts w:ascii="Arial" w:eastAsia="Arial" w:hAnsi="Arial" w:cs="Arial"/>
          <w:b w:val="0"/>
          <w:color w:val="auto"/>
          <w:sz w:val="20"/>
          <w:szCs w:val="20"/>
          <w:lang w:val="de-DE" w:eastAsia="de-DE"/>
        </w:rPr>
      </w:pPr>
      <w:bookmarkStart w:id="0" w:name="_Hlk518036377"/>
      <w:bookmarkStart w:id="1" w:name="_GoBack"/>
      <w:bookmarkEnd w:id="1"/>
      <w:r>
        <w:rPr>
          <w:rStyle w:val="Fett"/>
          <w:rFonts w:ascii="Arial" w:eastAsia="Arial" w:hAnsi="Arial" w:cs="Arial"/>
          <w:b w:val="0"/>
          <w:color w:val="auto"/>
          <w:sz w:val="20"/>
          <w:szCs w:val="20"/>
          <w:lang w:val="de-DE" w:eastAsia="de-DE"/>
        </w:rPr>
        <w:t>IT-Beratungsunternehmen setzt auf nachhaltiges Wachstum</w:t>
      </w:r>
    </w:p>
    <w:p w14:paraId="20CAC6FE" w14:textId="61DDE0B8" w:rsidR="00D82B4D" w:rsidRPr="006B30DE" w:rsidRDefault="0034396C">
      <w:pPr>
        <w:pStyle w:val="Default"/>
        <w:jc w:val="both"/>
        <w:rPr>
          <w:rStyle w:val="Fett"/>
          <w:rFonts w:eastAsia="Arial"/>
          <w:lang w:val="de-DE"/>
        </w:rPr>
      </w:pPr>
      <w:r>
        <w:rPr>
          <w:rStyle w:val="Fett"/>
          <w:rFonts w:ascii="Arial" w:eastAsia="Arial" w:hAnsi="Arial" w:cs="Arial"/>
          <w:color w:val="auto"/>
          <w:lang w:val="de-DE" w:eastAsia="de-DE"/>
        </w:rPr>
        <w:t>NTT DATA richtet Geschäftsführung neu aus</w:t>
      </w:r>
      <w:r w:rsidR="006B30DE">
        <w:rPr>
          <w:rStyle w:val="Fett"/>
          <w:rFonts w:ascii="Arial" w:eastAsia="Arial" w:hAnsi="Arial" w:cs="Arial"/>
          <w:color w:val="auto"/>
          <w:lang w:val="de-DE" w:eastAsia="de-DE"/>
        </w:rPr>
        <w:t xml:space="preserve"> </w:t>
      </w:r>
    </w:p>
    <w:bookmarkEnd w:id="0"/>
    <w:p w14:paraId="1E40B679" w14:textId="77777777" w:rsidR="00D82B4D" w:rsidRPr="006B30DE" w:rsidRDefault="00D82B4D">
      <w:pPr>
        <w:pStyle w:val="Default"/>
        <w:jc w:val="both"/>
        <w:rPr>
          <w:rFonts w:ascii="Arial" w:hAnsi="Arial" w:cs="Arial"/>
          <w:b/>
          <w:sz w:val="20"/>
          <w:lang w:val="de-DE"/>
        </w:rPr>
      </w:pPr>
    </w:p>
    <w:p w14:paraId="228B4AE8" w14:textId="636BF34D" w:rsidR="005470CC" w:rsidRDefault="007D4C89" w:rsidP="006F5530">
      <w:pPr>
        <w:pStyle w:val="Default"/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b/>
          <w:sz w:val="20"/>
          <w:lang w:val="de-DE"/>
        </w:rPr>
        <w:t>München</w:t>
      </w:r>
      <w:r w:rsidR="00A53BEE" w:rsidRPr="00790151">
        <w:rPr>
          <w:rFonts w:ascii="Arial" w:hAnsi="Arial" w:cs="Arial"/>
          <w:b/>
          <w:sz w:val="20"/>
          <w:lang w:val="de-DE"/>
        </w:rPr>
        <w:t xml:space="preserve">, </w:t>
      </w:r>
      <w:r w:rsidR="00292230">
        <w:rPr>
          <w:rFonts w:ascii="Arial" w:hAnsi="Arial" w:cs="Arial"/>
          <w:b/>
          <w:sz w:val="20"/>
          <w:lang w:val="de-DE"/>
        </w:rPr>
        <w:t xml:space="preserve">26. September </w:t>
      </w:r>
      <w:r w:rsidR="00A53BEE" w:rsidRPr="006B30DE">
        <w:rPr>
          <w:rFonts w:ascii="Arial" w:hAnsi="Arial" w:cs="Arial"/>
          <w:b/>
          <w:sz w:val="20"/>
          <w:lang w:val="de-DE"/>
        </w:rPr>
        <w:t>20</w:t>
      </w:r>
      <w:r w:rsidR="006B30DE" w:rsidRPr="006B30DE">
        <w:rPr>
          <w:rFonts w:ascii="Arial" w:hAnsi="Arial" w:cs="Arial"/>
          <w:b/>
          <w:sz w:val="20"/>
          <w:lang w:val="de-DE"/>
        </w:rPr>
        <w:t>19</w:t>
      </w:r>
      <w:r w:rsidR="00A53BEE" w:rsidRPr="006B30DE">
        <w:rPr>
          <w:rFonts w:ascii="Arial" w:hAnsi="Arial" w:cs="Arial"/>
          <w:sz w:val="20"/>
          <w:lang w:val="de-DE"/>
        </w:rPr>
        <w:t xml:space="preserve"> – </w:t>
      </w:r>
      <w:r w:rsidR="0034396C">
        <w:rPr>
          <w:rFonts w:ascii="Arial" w:hAnsi="Arial" w:cs="Arial"/>
          <w:sz w:val="20"/>
          <w:lang w:val="de-DE"/>
        </w:rPr>
        <w:t>NTT DATA ordnet i</w:t>
      </w:r>
      <w:r w:rsidR="0034396C" w:rsidRPr="0034396C">
        <w:rPr>
          <w:rFonts w:ascii="Arial" w:hAnsi="Arial" w:cs="Arial"/>
          <w:sz w:val="20"/>
          <w:lang w:val="de-DE"/>
        </w:rPr>
        <w:t xml:space="preserve">m Rahmen der strategischen Ausrichtung „Create Future </w:t>
      </w:r>
      <w:r w:rsidR="005470CC">
        <w:rPr>
          <w:rFonts w:ascii="Arial" w:hAnsi="Arial" w:cs="Arial"/>
          <w:sz w:val="20"/>
          <w:lang w:val="de-DE"/>
        </w:rPr>
        <w:t>‒</w:t>
      </w:r>
      <w:r w:rsidR="0034396C" w:rsidRPr="0034396C">
        <w:rPr>
          <w:rFonts w:ascii="Arial" w:hAnsi="Arial" w:cs="Arial"/>
          <w:sz w:val="20"/>
          <w:lang w:val="de-DE"/>
        </w:rPr>
        <w:t xml:space="preserve"> Move 2021“ die </w:t>
      </w:r>
      <w:r w:rsidR="002B73F1">
        <w:rPr>
          <w:rFonts w:ascii="Arial" w:hAnsi="Arial" w:cs="Arial"/>
          <w:sz w:val="20"/>
          <w:lang w:val="de-DE"/>
        </w:rPr>
        <w:t xml:space="preserve">Rollen der </w:t>
      </w:r>
      <w:r w:rsidR="0034396C" w:rsidRPr="0034396C">
        <w:rPr>
          <w:rFonts w:ascii="Arial" w:hAnsi="Arial" w:cs="Arial"/>
          <w:sz w:val="20"/>
          <w:lang w:val="de-DE"/>
        </w:rPr>
        <w:t>Geschäftsführung</w:t>
      </w:r>
      <w:r w:rsidR="005470CC">
        <w:rPr>
          <w:rFonts w:ascii="Arial" w:hAnsi="Arial" w:cs="Arial"/>
          <w:sz w:val="20"/>
          <w:lang w:val="de-DE"/>
        </w:rPr>
        <w:t xml:space="preserve"> neu</w:t>
      </w:r>
      <w:r w:rsidR="002B73F1">
        <w:rPr>
          <w:rFonts w:ascii="Arial" w:hAnsi="Arial" w:cs="Arial"/>
          <w:sz w:val="20"/>
          <w:lang w:val="de-DE"/>
        </w:rPr>
        <w:t xml:space="preserve"> und will so das </w:t>
      </w:r>
      <w:r w:rsidR="000E13BA">
        <w:rPr>
          <w:rFonts w:ascii="Arial" w:hAnsi="Arial" w:cs="Arial"/>
          <w:sz w:val="20"/>
          <w:lang w:val="de-DE"/>
        </w:rPr>
        <w:t xml:space="preserve">bisherige </w:t>
      </w:r>
      <w:r w:rsidR="002B73F1">
        <w:rPr>
          <w:rFonts w:ascii="Arial" w:hAnsi="Arial" w:cs="Arial"/>
          <w:sz w:val="20"/>
          <w:lang w:val="de-DE"/>
        </w:rPr>
        <w:t>erfolgreiche Wachstum nachhaltig fortsetzen</w:t>
      </w:r>
      <w:r w:rsidR="005470CC">
        <w:rPr>
          <w:rFonts w:ascii="Arial" w:hAnsi="Arial" w:cs="Arial"/>
          <w:sz w:val="20"/>
          <w:lang w:val="de-DE"/>
        </w:rPr>
        <w:t xml:space="preserve">. </w:t>
      </w:r>
    </w:p>
    <w:p w14:paraId="339547B1" w14:textId="77777777" w:rsidR="005470CC" w:rsidRDefault="005470CC" w:rsidP="006F5530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7C4BD7C2" w14:textId="3DAB62B0" w:rsidR="005470CC" w:rsidRDefault="005470CC" w:rsidP="006F5530">
      <w:pPr>
        <w:pStyle w:val="Default"/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 xml:space="preserve">Bereits zum 1. Juli </w:t>
      </w:r>
      <w:r w:rsidRPr="005470CC">
        <w:rPr>
          <w:rFonts w:ascii="Arial" w:hAnsi="Arial" w:cs="Arial"/>
          <w:sz w:val="20"/>
          <w:lang w:val="de-DE"/>
        </w:rPr>
        <w:t>übern</w:t>
      </w:r>
      <w:r>
        <w:rPr>
          <w:rFonts w:ascii="Arial" w:hAnsi="Arial" w:cs="Arial"/>
          <w:sz w:val="20"/>
          <w:lang w:val="de-DE"/>
        </w:rPr>
        <w:t>ahm</w:t>
      </w:r>
      <w:r w:rsidRPr="005470CC">
        <w:rPr>
          <w:rFonts w:ascii="Arial" w:hAnsi="Arial" w:cs="Arial"/>
          <w:sz w:val="20"/>
          <w:lang w:val="de-DE"/>
        </w:rPr>
        <w:t xml:space="preserve"> Ilka Friese</w:t>
      </w:r>
      <w:r>
        <w:rPr>
          <w:rFonts w:ascii="Arial" w:hAnsi="Arial" w:cs="Arial"/>
          <w:sz w:val="20"/>
          <w:lang w:val="de-DE"/>
        </w:rPr>
        <w:t xml:space="preserve"> </w:t>
      </w:r>
      <w:r w:rsidRPr="005470CC">
        <w:rPr>
          <w:rFonts w:ascii="Arial" w:hAnsi="Arial" w:cs="Arial"/>
          <w:sz w:val="20"/>
          <w:lang w:val="de-DE"/>
        </w:rPr>
        <w:t>die Leitung für das G</w:t>
      </w:r>
      <w:r>
        <w:rPr>
          <w:rFonts w:ascii="Arial" w:hAnsi="Arial" w:cs="Arial"/>
          <w:sz w:val="20"/>
          <w:lang w:val="de-DE"/>
        </w:rPr>
        <w:t>eschäftsführungs</w:t>
      </w:r>
      <w:r w:rsidRPr="005470CC">
        <w:rPr>
          <w:rFonts w:ascii="Arial" w:hAnsi="Arial" w:cs="Arial"/>
          <w:sz w:val="20"/>
          <w:lang w:val="de-DE"/>
        </w:rPr>
        <w:t xml:space="preserve">-Ressort Human Ressource und </w:t>
      </w:r>
      <w:proofErr w:type="spellStart"/>
      <w:r w:rsidRPr="005470CC">
        <w:rPr>
          <w:rFonts w:ascii="Arial" w:hAnsi="Arial" w:cs="Arial"/>
          <w:sz w:val="20"/>
          <w:lang w:val="de-DE"/>
        </w:rPr>
        <w:t>Delivery</w:t>
      </w:r>
      <w:proofErr w:type="spellEnd"/>
      <w:r w:rsidRPr="005470CC">
        <w:rPr>
          <w:rFonts w:ascii="Arial" w:hAnsi="Arial" w:cs="Arial"/>
          <w:sz w:val="20"/>
          <w:lang w:val="de-DE"/>
        </w:rPr>
        <w:t xml:space="preserve"> Assurance</w:t>
      </w:r>
      <w:r w:rsidR="008116CB">
        <w:rPr>
          <w:rFonts w:ascii="Arial" w:hAnsi="Arial" w:cs="Arial"/>
          <w:sz w:val="20"/>
          <w:lang w:val="de-DE"/>
        </w:rPr>
        <w:t xml:space="preserve"> für</w:t>
      </w:r>
      <w:r w:rsidRPr="005470CC">
        <w:rPr>
          <w:rFonts w:ascii="Arial" w:hAnsi="Arial" w:cs="Arial"/>
          <w:sz w:val="20"/>
          <w:lang w:val="de-DE"/>
        </w:rPr>
        <w:t xml:space="preserve"> DACH</w:t>
      </w:r>
      <w:r>
        <w:rPr>
          <w:rFonts w:ascii="Arial" w:hAnsi="Arial" w:cs="Arial"/>
          <w:sz w:val="20"/>
          <w:lang w:val="de-DE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Friese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führt</w:t>
      </w:r>
      <w:proofErr w:type="spellEnd"/>
      <w:r>
        <w:rPr>
          <w:rFonts w:ascii="Arial" w:hAnsi="Arial" w:cs="Arial"/>
          <w:sz w:val="20"/>
          <w:szCs w:val="20"/>
        </w:rPr>
        <w:t xml:space="preserve"> die </w:t>
      </w:r>
      <w:proofErr w:type="spellStart"/>
      <w:r>
        <w:rPr>
          <w:rFonts w:ascii="Arial" w:hAnsi="Arial" w:cs="Arial"/>
          <w:sz w:val="20"/>
          <w:szCs w:val="20"/>
        </w:rPr>
        <w:t>Funktion</w:t>
      </w:r>
      <w:proofErr w:type="spellEnd"/>
      <w:r w:rsidR="00DB67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42C1">
        <w:rPr>
          <w:rFonts w:ascii="Arial" w:hAnsi="Arial" w:cs="Arial"/>
          <w:sz w:val="20"/>
          <w:szCs w:val="20"/>
        </w:rPr>
        <w:t>Chief</w:t>
      </w:r>
      <w:proofErr w:type="spellEnd"/>
      <w:r w:rsidR="00D942C1">
        <w:rPr>
          <w:rFonts w:ascii="Arial" w:hAnsi="Arial" w:cs="Arial"/>
          <w:sz w:val="20"/>
          <w:szCs w:val="20"/>
        </w:rPr>
        <w:t xml:space="preserve"> Human </w:t>
      </w:r>
      <w:proofErr w:type="spellStart"/>
      <w:r w:rsidR="00D942C1">
        <w:rPr>
          <w:rFonts w:ascii="Arial" w:hAnsi="Arial" w:cs="Arial"/>
          <w:sz w:val="20"/>
          <w:szCs w:val="20"/>
        </w:rPr>
        <w:t>Resources</w:t>
      </w:r>
      <w:proofErr w:type="spellEnd"/>
      <w:r w:rsidR="00D942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42C1">
        <w:rPr>
          <w:rFonts w:ascii="Arial" w:hAnsi="Arial" w:cs="Arial"/>
          <w:sz w:val="20"/>
          <w:szCs w:val="20"/>
        </w:rPr>
        <w:t>Officer</w:t>
      </w:r>
      <w:proofErr w:type="spellEnd"/>
      <w:r w:rsidR="00D942C1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Geschäftsführerin</w:t>
      </w:r>
      <w:proofErr w:type="spellEnd"/>
      <w:r>
        <w:rPr>
          <w:rFonts w:ascii="Arial" w:hAnsi="Arial" w:cs="Arial"/>
          <w:sz w:val="20"/>
          <w:szCs w:val="20"/>
        </w:rPr>
        <w:t xml:space="preserve"> Business </w:t>
      </w:r>
      <w:proofErr w:type="spellStart"/>
      <w:r>
        <w:rPr>
          <w:rFonts w:ascii="Arial" w:hAnsi="Arial" w:cs="Arial"/>
          <w:sz w:val="20"/>
          <w:szCs w:val="20"/>
        </w:rPr>
        <w:t>Support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Functions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gemeinsam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ihrer</w:t>
      </w:r>
      <w:proofErr w:type="spellEnd"/>
      <w:r>
        <w:rPr>
          <w:rFonts w:ascii="Arial" w:hAnsi="Arial" w:cs="Arial"/>
          <w:sz w:val="20"/>
          <w:szCs w:val="20"/>
        </w:rPr>
        <w:t xml:space="preserve"> Rolle </w:t>
      </w:r>
      <w:proofErr w:type="spellStart"/>
      <w:r>
        <w:rPr>
          <w:rFonts w:ascii="Arial" w:hAnsi="Arial" w:cs="Arial"/>
          <w:sz w:val="20"/>
          <w:szCs w:val="20"/>
        </w:rPr>
        <w:t>als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Chief</w:t>
      </w:r>
      <w:proofErr w:type="spellEnd"/>
      <w:r>
        <w:rPr>
          <w:rFonts w:ascii="Arial" w:hAnsi="Arial" w:cs="Arial"/>
          <w:sz w:val="20"/>
          <w:szCs w:val="20"/>
        </w:rPr>
        <w:t xml:space="preserve"> Financial </w:t>
      </w:r>
      <w:proofErr w:type="spellStart"/>
      <w:r>
        <w:rPr>
          <w:rFonts w:ascii="Arial" w:hAnsi="Arial" w:cs="Arial"/>
          <w:sz w:val="20"/>
          <w:szCs w:val="20"/>
        </w:rPr>
        <w:t>Officer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aus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34396C">
        <w:rPr>
          <w:rFonts w:ascii="Arial" w:hAnsi="Arial" w:cs="Arial"/>
          <w:sz w:val="20"/>
          <w:lang w:val="de-DE"/>
        </w:rPr>
        <w:t>„</w:t>
      </w:r>
      <w:r>
        <w:rPr>
          <w:rFonts w:ascii="Arial" w:hAnsi="Arial" w:cs="Arial"/>
          <w:sz w:val="20"/>
          <w:lang w:val="de-DE"/>
        </w:rPr>
        <w:t>So bündeln wir</w:t>
      </w:r>
      <w:r w:rsidRPr="005470CC">
        <w:rPr>
          <w:rFonts w:ascii="Arial" w:hAnsi="Arial" w:cs="Arial"/>
          <w:sz w:val="20"/>
          <w:lang w:val="de-DE"/>
        </w:rPr>
        <w:t xml:space="preserve"> große Teile der Business-Services-Funktionen, </w:t>
      </w:r>
      <w:r>
        <w:rPr>
          <w:rFonts w:ascii="Arial" w:hAnsi="Arial" w:cs="Arial"/>
          <w:sz w:val="20"/>
          <w:lang w:val="de-DE"/>
        </w:rPr>
        <w:t>stärken die</w:t>
      </w:r>
      <w:r w:rsidRPr="005470CC">
        <w:rPr>
          <w:rFonts w:ascii="Arial" w:hAnsi="Arial" w:cs="Arial"/>
          <w:sz w:val="20"/>
          <w:lang w:val="de-DE"/>
        </w:rPr>
        <w:t xml:space="preserve"> Zusammenarbeit mit de</w:t>
      </w:r>
      <w:r>
        <w:rPr>
          <w:rFonts w:ascii="Arial" w:hAnsi="Arial" w:cs="Arial"/>
          <w:sz w:val="20"/>
          <w:lang w:val="de-DE"/>
        </w:rPr>
        <w:t>n</w:t>
      </w:r>
      <w:r w:rsidRPr="005470CC">
        <w:rPr>
          <w:rFonts w:ascii="Arial" w:hAnsi="Arial" w:cs="Arial"/>
          <w:sz w:val="20"/>
          <w:lang w:val="de-DE"/>
        </w:rPr>
        <w:t xml:space="preserve"> Business</w:t>
      </w:r>
      <w:r>
        <w:rPr>
          <w:rFonts w:ascii="Arial" w:hAnsi="Arial" w:cs="Arial"/>
          <w:sz w:val="20"/>
          <w:lang w:val="de-DE"/>
        </w:rPr>
        <w:t>-Uni</w:t>
      </w:r>
      <w:r w:rsidR="00DB671F">
        <w:rPr>
          <w:rFonts w:ascii="Arial" w:hAnsi="Arial" w:cs="Arial"/>
          <w:sz w:val="20"/>
          <w:lang w:val="de-DE"/>
        </w:rPr>
        <w:t>t</w:t>
      </w:r>
      <w:r>
        <w:rPr>
          <w:rFonts w:ascii="Arial" w:hAnsi="Arial" w:cs="Arial"/>
          <w:sz w:val="20"/>
          <w:lang w:val="de-DE"/>
        </w:rPr>
        <w:t>s</w:t>
      </w:r>
      <w:r w:rsidRPr="005470CC">
        <w:rPr>
          <w:rFonts w:ascii="Arial" w:hAnsi="Arial" w:cs="Arial"/>
          <w:sz w:val="20"/>
          <w:lang w:val="de-DE"/>
        </w:rPr>
        <w:t xml:space="preserve"> weiter und </w:t>
      </w:r>
      <w:r w:rsidR="00BE617C">
        <w:rPr>
          <w:rFonts w:ascii="Arial" w:hAnsi="Arial" w:cs="Arial"/>
          <w:sz w:val="20"/>
          <w:lang w:val="de-DE"/>
        </w:rPr>
        <w:t xml:space="preserve">können </w:t>
      </w:r>
      <w:r w:rsidR="000E13BA">
        <w:rPr>
          <w:rFonts w:ascii="Arial" w:hAnsi="Arial" w:cs="Arial"/>
          <w:sz w:val="20"/>
          <w:lang w:val="de-DE"/>
        </w:rPr>
        <w:t>damit</w:t>
      </w:r>
      <w:r>
        <w:rPr>
          <w:rFonts w:ascii="Arial" w:hAnsi="Arial" w:cs="Arial"/>
          <w:sz w:val="20"/>
          <w:lang w:val="de-DE"/>
        </w:rPr>
        <w:t xml:space="preserve"> </w:t>
      </w:r>
      <w:r w:rsidRPr="005470CC">
        <w:rPr>
          <w:rFonts w:ascii="Arial" w:hAnsi="Arial" w:cs="Arial"/>
          <w:sz w:val="20"/>
          <w:lang w:val="de-DE"/>
        </w:rPr>
        <w:t>unsere erfolgreiche Wachstumsstrategie für d</w:t>
      </w:r>
      <w:r w:rsidR="00BE617C">
        <w:rPr>
          <w:rFonts w:ascii="Arial" w:hAnsi="Arial" w:cs="Arial"/>
          <w:sz w:val="20"/>
          <w:lang w:val="de-DE"/>
        </w:rPr>
        <w:t>ie</w:t>
      </w:r>
      <w:r w:rsidRPr="005470CC">
        <w:rPr>
          <w:rFonts w:ascii="Arial" w:hAnsi="Arial" w:cs="Arial"/>
          <w:sz w:val="20"/>
          <w:lang w:val="de-DE"/>
        </w:rPr>
        <w:t xml:space="preserve"> DACH</w:t>
      </w:r>
      <w:r w:rsidR="00BE617C">
        <w:rPr>
          <w:rFonts w:ascii="Arial" w:hAnsi="Arial" w:cs="Arial"/>
          <w:sz w:val="20"/>
          <w:lang w:val="de-DE"/>
        </w:rPr>
        <w:t>-Region</w:t>
      </w:r>
      <w:r w:rsidRPr="005470CC">
        <w:rPr>
          <w:rFonts w:ascii="Arial" w:hAnsi="Arial" w:cs="Arial"/>
          <w:sz w:val="20"/>
          <w:lang w:val="de-DE"/>
        </w:rPr>
        <w:t xml:space="preserve"> fortführen</w:t>
      </w:r>
      <w:r>
        <w:rPr>
          <w:rFonts w:ascii="Arial" w:hAnsi="Arial" w:cs="Arial"/>
          <w:sz w:val="20"/>
          <w:lang w:val="de-DE"/>
        </w:rPr>
        <w:t>“, sagt</w:t>
      </w:r>
      <w:r w:rsidRPr="005470CC"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sz w:val="20"/>
          <w:lang w:val="de-DE"/>
        </w:rPr>
        <w:t xml:space="preserve">Swen Rehders, </w:t>
      </w:r>
      <w:r w:rsidRPr="005470CC">
        <w:rPr>
          <w:rFonts w:ascii="Arial" w:hAnsi="Arial" w:cs="Arial"/>
          <w:sz w:val="20"/>
          <w:lang w:val="de-DE"/>
        </w:rPr>
        <w:t>C</w:t>
      </w:r>
      <w:r>
        <w:rPr>
          <w:rFonts w:ascii="Arial" w:hAnsi="Arial" w:cs="Arial"/>
          <w:sz w:val="20"/>
          <w:lang w:val="de-DE"/>
        </w:rPr>
        <w:t>EO</w:t>
      </w:r>
      <w:r w:rsidRPr="005470CC">
        <w:rPr>
          <w:rFonts w:ascii="Arial" w:hAnsi="Arial" w:cs="Arial"/>
          <w:sz w:val="20"/>
          <w:lang w:val="de-DE"/>
        </w:rPr>
        <w:t xml:space="preserve"> und Vorsitzender der Geschäftsführung </w:t>
      </w:r>
      <w:r>
        <w:rPr>
          <w:rFonts w:ascii="Arial" w:hAnsi="Arial" w:cs="Arial"/>
          <w:sz w:val="20"/>
          <w:lang w:val="de-DE"/>
        </w:rPr>
        <w:t xml:space="preserve">von </w:t>
      </w:r>
      <w:r w:rsidRPr="005470CC">
        <w:rPr>
          <w:rFonts w:ascii="Arial" w:hAnsi="Arial" w:cs="Arial"/>
          <w:sz w:val="20"/>
          <w:lang w:val="de-DE"/>
        </w:rPr>
        <w:t xml:space="preserve">NTT DATA Deutschland sowie </w:t>
      </w:r>
      <w:proofErr w:type="spellStart"/>
      <w:r w:rsidR="008116CB">
        <w:rPr>
          <w:rFonts w:ascii="Arial" w:hAnsi="Arial" w:cs="Arial"/>
          <w:sz w:val="20"/>
          <w:lang w:val="de-DE"/>
        </w:rPr>
        <w:t>acting</w:t>
      </w:r>
      <w:proofErr w:type="spellEnd"/>
      <w:r w:rsidR="008116CB">
        <w:rPr>
          <w:rFonts w:ascii="Arial" w:hAnsi="Arial" w:cs="Arial"/>
          <w:sz w:val="20"/>
          <w:lang w:val="de-DE"/>
        </w:rPr>
        <w:t xml:space="preserve"> </w:t>
      </w:r>
      <w:r w:rsidRPr="005470CC">
        <w:rPr>
          <w:rFonts w:ascii="Arial" w:hAnsi="Arial" w:cs="Arial"/>
          <w:sz w:val="20"/>
          <w:lang w:val="de-DE"/>
        </w:rPr>
        <w:t>CEO von NTT DATA EMEA.</w:t>
      </w:r>
    </w:p>
    <w:p w14:paraId="13734C1B" w14:textId="77777777" w:rsidR="005470CC" w:rsidRDefault="005470CC" w:rsidP="006F5530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1F61479C" w14:textId="2B7E8081" w:rsidR="00A170D6" w:rsidRDefault="0054775F" w:rsidP="004104D0">
      <w:pPr>
        <w:pStyle w:val="Default"/>
        <w:jc w:val="both"/>
        <w:rPr>
          <w:rFonts w:ascii="Arial" w:hAnsi="Arial" w:cs="Arial"/>
          <w:sz w:val="20"/>
          <w:lang w:val="de-DE"/>
        </w:rPr>
      </w:pPr>
      <w:r w:rsidRPr="0054775F">
        <w:rPr>
          <w:rFonts w:ascii="Arial" w:hAnsi="Arial" w:cs="Arial"/>
          <w:sz w:val="20"/>
          <w:lang w:val="de-DE"/>
        </w:rPr>
        <w:t xml:space="preserve">Ralf Malter übernimmt </w:t>
      </w:r>
      <w:r w:rsidR="00292230">
        <w:rPr>
          <w:rFonts w:ascii="Arial" w:hAnsi="Arial" w:cs="Arial"/>
          <w:sz w:val="20"/>
          <w:lang w:val="de-DE"/>
        </w:rPr>
        <w:t>mit sofortiger Wirkung</w:t>
      </w:r>
      <w:r w:rsidRPr="0054775F">
        <w:rPr>
          <w:rFonts w:ascii="Arial" w:hAnsi="Arial" w:cs="Arial"/>
          <w:sz w:val="20"/>
          <w:lang w:val="de-DE"/>
        </w:rPr>
        <w:t xml:space="preserve"> die Geschäftsführung für das Ressort Automotive &amp; Manufacturing </w:t>
      </w:r>
      <w:r w:rsidR="00A170D6">
        <w:rPr>
          <w:rFonts w:ascii="Arial" w:hAnsi="Arial" w:cs="Arial"/>
          <w:sz w:val="20"/>
          <w:lang w:val="de-DE"/>
        </w:rPr>
        <w:t xml:space="preserve">von Jens-Uwe Holz </w:t>
      </w:r>
      <w:r w:rsidRPr="0054775F">
        <w:rPr>
          <w:rFonts w:ascii="Arial" w:hAnsi="Arial" w:cs="Arial"/>
          <w:sz w:val="20"/>
          <w:lang w:val="de-DE"/>
        </w:rPr>
        <w:t xml:space="preserve">und führt weiterhin </w:t>
      </w:r>
      <w:r w:rsidR="00DB671F">
        <w:rPr>
          <w:rFonts w:ascii="Arial" w:hAnsi="Arial" w:cs="Arial"/>
          <w:sz w:val="20"/>
          <w:lang w:val="de-DE"/>
        </w:rPr>
        <w:t xml:space="preserve">die </w:t>
      </w:r>
      <w:r w:rsidRPr="0054775F">
        <w:rPr>
          <w:rFonts w:ascii="Arial" w:hAnsi="Arial" w:cs="Arial"/>
          <w:sz w:val="20"/>
          <w:lang w:val="de-DE"/>
        </w:rPr>
        <w:t>Digital Business Solutions (DBS) in DACH. Damit verstärk</w:t>
      </w:r>
      <w:r w:rsidR="00A170D6">
        <w:rPr>
          <w:rFonts w:ascii="Arial" w:hAnsi="Arial" w:cs="Arial"/>
          <w:sz w:val="20"/>
          <w:lang w:val="de-DE"/>
        </w:rPr>
        <w:t>t</w:t>
      </w:r>
      <w:r w:rsidRPr="0054775F">
        <w:rPr>
          <w:rFonts w:ascii="Arial" w:hAnsi="Arial" w:cs="Arial"/>
          <w:sz w:val="20"/>
          <w:lang w:val="de-DE"/>
        </w:rPr>
        <w:t xml:space="preserve"> </w:t>
      </w:r>
      <w:r w:rsidR="00ED5A33">
        <w:rPr>
          <w:rFonts w:ascii="Arial" w:hAnsi="Arial" w:cs="Arial"/>
          <w:sz w:val="20"/>
          <w:lang w:val="de-DE"/>
        </w:rPr>
        <w:t>der Business Innovation und Transformation Partner NTT DATA</w:t>
      </w:r>
      <w:r w:rsidR="00A170D6">
        <w:rPr>
          <w:rFonts w:ascii="Arial" w:hAnsi="Arial" w:cs="Arial"/>
          <w:sz w:val="20"/>
          <w:lang w:val="de-DE"/>
        </w:rPr>
        <w:t xml:space="preserve"> </w:t>
      </w:r>
      <w:r w:rsidRPr="0054775F">
        <w:rPr>
          <w:rFonts w:ascii="Arial" w:hAnsi="Arial" w:cs="Arial"/>
          <w:sz w:val="20"/>
          <w:lang w:val="de-DE"/>
        </w:rPr>
        <w:t>d</w:t>
      </w:r>
      <w:r w:rsidR="00DB671F">
        <w:rPr>
          <w:rFonts w:ascii="Arial" w:hAnsi="Arial" w:cs="Arial"/>
          <w:sz w:val="20"/>
          <w:lang w:val="de-DE"/>
        </w:rPr>
        <w:t xml:space="preserve">ie lösungsorientierte Kombination aus </w:t>
      </w:r>
      <w:r w:rsidRPr="0054775F">
        <w:rPr>
          <w:rFonts w:ascii="Arial" w:hAnsi="Arial" w:cs="Arial"/>
          <w:sz w:val="20"/>
          <w:lang w:val="de-DE"/>
        </w:rPr>
        <w:t xml:space="preserve">Industrie- </w:t>
      </w:r>
      <w:r w:rsidR="00C632AE">
        <w:rPr>
          <w:rFonts w:ascii="Arial" w:hAnsi="Arial" w:cs="Arial"/>
          <w:sz w:val="20"/>
          <w:lang w:val="de-DE"/>
        </w:rPr>
        <w:t>und</w:t>
      </w:r>
      <w:r w:rsidRPr="0054775F">
        <w:rPr>
          <w:rFonts w:ascii="Arial" w:hAnsi="Arial" w:cs="Arial"/>
          <w:sz w:val="20"/>
          <w:lang w:val="de-DE"/>
        </w:rPr>
        <w:t xml:space="preserve"> Technologieexpertise</w:t>
      </w:r>
      <w:r w:rsidR="00A170D6">
        <w:rPr>
          <w:rFonts w:ascii="Arial" w:hAnsi="Arial" w:cs="Arial"/>
          <w:sz w:val="20"/>
          <w:lang w:val="de-DE"/>
        </w:rPr>
        <w:t>.</w:t>
      </w:r>
      <w:r w:rsidR="00BE617C">
        <w:rPr>
          <w:rFonts w:ascii="Arial" w:hAnsi="Arial" w:cs="Arial"/>
          <w:sz w:val="20"/>
          <w:lang w:val="de-DE"/>
        </w:rPr>
        <w:t xml:space="preserve"> </w:t>
      </w:r>
      <w:r w:rsidR="00C632AE">
        <w:rPr>
          <w:rFonts w:ascii="Arial" w:hAnsi="Arial" w:cs="Arial"/>
          <w:sz w:val="20"/>
          <w:lang w:val="de-DE"/>
        </w:rPr>
        <w:t>Malter ist bereits s</w:t>
      </w:r>
      <w:r w:rsidR="00A170D6" w:rsidRPr="00A170D6">
        <w:rPr>
          <w:rFonts w:ascii="Arial" w:hAnsi="Arial" w:cs="Arial"/>
          <w:sz w:val="20"/>
          <w:lang w:val="de-DE"/>
        </w:rPr>
        <w:t>eit Beginn seiner beruflichen Laufbahn im Segment Automotive &amp; Manufacturing</w:t>
      </w:r>
      <w:r w:rsidR="00C632AE">
        <w:rPr>
          <w:rFonts w:ascii="Arial" w:hAnsi="Arial" w:cs="Arial"/>
          <w:sz w:val="20"/>
          <w:lang w:val="de-DE"/>
        </w:rPr>
        <w:t xml:space="preserve"> erfolgreich aktiv.</w:t>
      </w:r>
      <w:r w:rsidR="00A170D6" w:rsidRPr="00A170D6">
        <w:rPr>
          <w:rFonts w:ascii="Arial" w:hAnsi="Arial" w:cs="Arial"/>
          <w:sz w:val="20"/>
          <w:lang w:val="de-DE"/>
        </w:rPr>
        <w:t xml:space="preserve"> Dazu gehören neben Projekten im Bereich Supply Chain Management und Engineering vor allem der Aufbau enger Kundenbeziehungen und die strategische </w:t>
      </w:r>
      <w:r w:rsidR="00ED5A33">
        <w:rPr>
          <w:rFonts w:ascii="Arial" w:hAnsi="Arial" w:cs="Arial"/>
          <w:sz w:val="20"/>
          <w:lang w:val="de-DE"/>
        </w:rPr>
        <w:t>Ausrichtung</w:t>
      </w:r>
      <w:r w:rsidR="00A170D6" w:rsidRPr="00A170D6">
        <w:rPr>
          <w:rFonts w:ascii="Arial" w:hAnsi="Arial" w:cs="Arial"/>
          <w:sz w:val="20"/>
          <w:lang w:val="de-DE"/>
        </w:rPr>
        <w:t xml:space="preserve"> dieses </w:t>
      </w:r>
      <w:r w:rsidR="00C632AE">
        <w:rPr>
          <w:rFonts w:ascii="Arial" w:hAnsi="Arial" w:cs="Arial"/>
          <w:sz w:val="20"/>
          <w:lang w:val="de-DE"/>
        </w:rPr>
        <w:t>Bereichs</w:t>
      </w:r>
      <w:r w:rsidR="00A170D6" w:rsidRPr="00A170D6">
        <w:rPr>
          <w:rFonts w:ascii="Arial" w:hAnsi="Arial" w:cs="Arial"/>
          <w:sz w:val="20"/>
          <w:lang w:val="de-DE"/>
        </w:rPr>
        <w:t>.</w:t>
      </w:r>
    </w:p>
    <w:p w14:paraId="1C063D9C" w14:textId="5F4B5E34" w:rsidR="004104D0" w:rsidRDefault="004104D0" w:rsidP="00D52221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7733BDB6" w14:textId="2F14B094" w:rsidR="00C632AE" w:rsidRDefault="00C632AE" w:rsidP="00D52221">
      <w:pPr>
        <w:pStyle w:val="Default"/>
        <w:jc w:val="both"/>
        <w:rPr>
          <w:rFonts w:ascii="Arial" w:hAnsi="Arial" w:cs="Arial"/>
          <w:sz w:val="20"/>
          <w:lang w:val="de-DE"/>
        </w:rPr>
      </w:pPr>
      <w:r w:rsidRPr="00C632AE">
        <w:rPr>
          <w:rFonts w:ascii="Arial" w:hAnsi="Arial" w:cs="Arial"/>
          <w:sz w:val="20"/>
          <w:lang w:val="de-DE"/>
        </w:rPr>
        <w:t xml:space="preserve">Dieter Loewe führt </w:t>
      </w:r>
      <w:r w:rsidR="00BE617C">
        <w:rPr>
          <w:rFonts w:ascii="Arial" w:hAnsi="Arial" w:cs="Arial"/>
          <w:sz w:val="20"/>
          <w:lang w:val="de-DE"/>
        </w:rPr>
        <w:t xml:space="preserve">weiterhin </w:t>
      </w:r>
      <w:r w:rsidRPr="00C632AE">
        <w:rPr>
          <w:rFonts w:ascii="Arial" w:hAnsi="Arial" w:cs="Arial"/>
          <w:sz w:val="20"/>
          <w:lang w:val="de-DE"/>
        </w:rPr>
        <w:t xml:space="preserve">als Geschäftsführer Clients &amp; </w:t>
      </w:r>
      <w:proofErr w:type="spellStart"/>
      <w:r w:rsidRPr="00C632AE">
        <w:rPr>
          <w:rFonts w:ascii="Arial" w:hAnsi="Arial" w:cs="Arial"/>
          <w:sz w:val="20"/>
          <w:lang w:val="de-DE"/>
        </w:rPr>
        <w:t>Markets</w:t>
      </w:r>
      <w:proofErr w:type="spellEnd"/>
      <w:r w:rsidRPr="00C632AE">
        <w:rPr>
          <w:rFonts w:ascii="Arial" w:hAnsi="Arial" w:cs="Arial"/>
          <w:sz w:val="20"/>
          <w:lang w:val="de-DE"/>
        </w:rPr>
        <w:t xml:space="preserve"> sowie als Chief Client Officer seine erfolgreiche Arbeit fort</w:t>
      </w:r>
      <w:r w:rsidR="00BE617C">
        <w:rPr>
          <w:rFonts w:ascii="Arial" w:hAnsi="Arial" w:cs="Arial"/>
          <w:sz w:val="20"/>
          <w:lang w:val="de-DE"/>
        </w:rPr>
        <w:t>.</w:t>
      </w:r>
      <w:r w:rsidRPr="00C632AE">
        <w:rPr>
          <w:rFonts w:ascii="Arial" w:hAnsi="Arial" w:cs="Arial"/>
          <w:sz w:val="20"/>
          <w:lang w:val="de-DE"/>
        </w:rPr>
        <w:t xml:space="preserve"> </w:t>
      </w:r>
      <w:r w:rsidR="00BE617C">
        <w:rPr>
          <w:rFonts w:ascii="Arial" w:hAnsi="Arial" w:cs="Arial"/>
          <w:sz w:val="20"/>
          <w:lang w:val="de-DE"/>
        </w:rPr>
        <w:t xml:space="preserve">In diesem Rahmen </w:t>
      </w:r>
      <w:r w:rsidR="00ED5A33">
        <w:rPr>
          <w:rFonts w:ascii="Arial" w:hAnsi="Arial" w:cs="Arial"/>
          <w:sz w:val="20"/>
          <w:lang w:val="de-DE"/>
        </w:rPr>
        <w:t>wird er in enger Kooperation mit</w:t>
      </w:r>
      <w:r w:rsidRPr="00C632AE">
        <w:rPr>
          <w:rFonts w:ascii="Arial" w:hAnsi="Arial" w:cs="Arial"/>
          <w:sz w:val="20"/>
          <w:lang w:val="de-DE"/>
        </w:rPr>
        <w:t xml:space="preserve"> Ralf </w:t>
      </w:r>
      <w:r>
        <w:rPr>
          <w:rFonts w:ascii="Arial" w:hAnsi="Arial" w:cs="Arial"/>
          <w:sz w:val="20"/>
          <w:lang w:val="de-DE"/>
        </w:rPr>
        <w:t>Malter</w:t>
      </w:r>
      <w:r w:rsidRPr="00C632AE">
        <w:rPr>
          <w:rFonts w:ascii="Arial" w:hAnsi="Arial" w:cs="Arial"/>
          <w:sz w:val="20"/>
          <w:lang w:val="de-DE"/>
        </w:rPr>
        <w:t xml:space="preserve"> </w:t>
      </w:r>
      <w:r w:rsidR="00D44EE6">
        <w:rPr>
          <w:rFonts w:ascii="Arial" w:hAnsi="Arial" w:cs="Arial"/>
          <w:sz w:val="20"/>
          <w:lang w:val="de-DE"/>
        </w:rPr>
        <w:t>die</w:t>
      </w:r>
      <w:r w:rsidRPr="00C632AE">
        <w:rPr>
          <w:rFonts w:ascii="Arial" w:hAnsi="Arial" w:cs="Arial"/>
          <w:sz w:val="20"/>
          <w:lang w:val="de-DE"/>
        </w:rPr>
        <w:t xml:space="preserve"> </w:t>
      </w:r>
      <w:r w:rsidR="002B73F1">
        <w:rPr>
          <w:rFonts w:ascii="Arial" w:hAnsi="Arial" w:cs="Arial"/>
          <w:sz w:val="20"/>
          <w:lang w:val="de-DE"/>
        </w:rPr>
        <w:t xml:space="preserve">intensive </w:t>
      </w:r>
      <w:r w:rsidRPr="00C632AE">
        <w:rPr>
          <w:rFonts w:ascii="Arial" w:hAnsi="Arial" w:cs="Arial"/>
          <w:sz w:val="20"/>
          <w:lang w:val="de-DE"/>
        </w:rPr>
        <w:t xml:space="preserve">Verzahnung </w:t>
      </w:r>
      <w:r>
        <w:rPr>
          <w:rFonts w:ascii="Arial" w:hAnsi="Arial" w:cs="Arial"/>
          <w:sz w:val="20"/>
          <w:lang w:val="de-DE"/>
        </w:rPr>
        <w:t xml:space="preserve">der </w:t>
      </w:r>
      <w:r w:rsidRPr="00C632AE">
        <w:rPr>
          <w:rFonts w:ascii="Arial" w:hAnsi="Arial" w:cs="Arial"/>
          <w:sz w:val="20"/>
          <w:lang w:val="de-DE"/>
        </w:rPr>
        <w:t xml:space="preserve">Industrie- und Technologiekompetenz </w:t>
      </w:r>
      <w:r>
        <w:rPr>
          <w:rFonts w:ascii="Arial" w:hAnsi="Arial" w:cs="Arial"/>
          <w:sz w:val="20"/>
          <w:lang w:val="de-DE"/>
        </w:rPr>
        <w:t xml:space="preserve">des </w:t>
      </w:r>
      <w:r w:rsidR="00ED5A33">
        <w:rPr>
          <w:rFonts w:ascii="Arial" w:hAnsi="Arial" w:cs="Arial"/>
          <w:sz w:val="20"/>
          <w:lang w:val="de-DE"/>
        </w:rPr>
        <w:t>IT-Lösungs</w:t>
      </w:r>
      <w:r w:rsidR="00D44EE6">
        <w:rPr>
          <w:rFonts w:ascii="Arial" w:hAnsi="Arial" w:cs="Arial"/>
          <w:sz w:val="20"/>
          <w:lang w:val="de-DE"/>
        </w:rPr>
        <w:t>anbieters weiter voranbringen</w:t>
      </w:r>
      <w:r w:rsidRPr="00C632AE">
        <w:rPr>
          <w:rFonts w:ascii="Arial" w:hAnsi="Arial" w:cs="Arial"/>
          <w:sz w:val="20"/>
          <w:lang w:val="de-DE"/>
        </w:rPr>
        <w:t xml:space="preserve">. </w:t>
      </w:r>
      <w:r>
        <w:rPr>
          <w:rFonts w:ascii="Arial" w:hAnsi="Arial" w:cs="Arial"/>
          <w:sz w:val="20"/>
          <w:lang w:val="de-DE"/>
        </w:rPr>
        <w:t>Zudem</w:t>
      </w:r>
      <w:r w:rsidRPr="00C632AE">
        <w:rPr>
          <w:rFonts w:ascii="Arial" w:hAnsi="Arial" w:cs="Arial"/>
          <w:sz w:val="20"/>
          <w:lang w:val="de-DE"/>
        </w:rPr>
        <w:t xml:space="preserve"> verantwortet </w:t>
      </w:r>
      <w:r>
        <w:rPr>
          <w:rFonts w:ascii="Arial" w:hAnsi="Arial" w:cs="Arial"/>
          <w:sz w:val="20"/>
          <w:lang w:val="de-DE"/>
        </w:rPr>
        <w:t>Loewe</w:t>
      </w:r>
      <w:r w:rsidRPr="00C632AE">
        <w:rPr>
          <w:rFonts w:ascii="Arial" w:hAnsi="Arial" w:cs="Arial"/>
          <w:sz w:val="20"/>
          <w:lang w:val="de-DE"/>
        </w:rPr>
        <w:t xml:space="preserve"> industrieübergreifend den Auf- und Ausbau </w:t>
      </w:r>
      <w:r>
        <w:rPr>
          <w:rFonts w:ascii="Arial" w:hAnsi="Arial" w:cs="Arial"/>
          <w:sz w:val="20"/>
          <w:lang w:val="de-DE"/>
        </w:rPr>
        <w:t>der</w:t>
      </w:r>
      <w:r w:rsidRPr="00C632AE">
        <w:rPr>
          <w:rFonts w:ascii="Arial" w:hAnsi="Arial" w:cs="Arial"/>
          <w:sz w:val="20"/>
          <w:lang w:val="de-DE"/>
        </w:rPr>
        <w:t xml:space="preserve"> Advisory-Tätigkeiten in DACH</w:t>
      </w:r>
      <w:r>
        <w:rPr>
          <w:rFonts w:ascii="Arial" w:hAnsi="Arial" w:cs="Arial"/>
          <w:sz w:val="20"/>
          <w:lang w:val="de-DE"/>
        </w:rPr>
        <w:t>.</w:t>
      </w:r>
    </w:p>
    <w:p w14:paraId="4AB94FCB" w14:textId="4236F597" w:rsidR="00C632AE" w:rsidRDefault="00C632AE" w:rsidP="00D52221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51786956" w14:textId="21495510" w:rsidR="00C632AE" w:rsidRDefault="00C632AE" w:rsidP="00D52221">
      <w:pPr>
        <w:pStyle w:val="Default"/>
        <w:jc w:val="both"/>
        <w:rPr>
          <w:rFonts w:ascii="Arial" w:hAnsi="Arial" w:cs="Arial"/>
          <w:sz w:val="20"/>
          <w:lang w:val="de-DE"/>
        </w:rPr>
      </w:pPr>
      <w:r w:rsidRPr="00C632AE">
        <w:rPr>
          <w:rFonts w:ascii="Arial" w:hAnsi="Arial" w:cs="Arial"/>
          <w:sz w:val="20"/>
          <w:lang w:val="de-DE"/>
        </w:rPr>
        <w:t xml:space="preserve">Jens-Uwe Holz </w:t>
      </w:r>
      <w:r w:rsidR="008253F2">
        <w:rPr>
          <w:rFonts w:ascii="Arial" w:hAnsi="Arial" w:cs="Arial"/>
          <w:sz w:val="20"/>
          <w:lang w:val="de-DE"/>
        </w:rPr>
        <w:t xml:space="preserve">verlässt die Geschäftsführung von NTT DATA Deutschland </w:t>
      </w:r>
      <w:r w:rsidR="00292230">
        <w:rPr>
          <w:rFonts w:ascii="Arial" w:hAnsi="Arial" w:cs="Arial"/>
          <w:sz w:val="20"/>
          <w:lang w:val="de-DE"/>
        </w:rPr>
        <w:t xml:space="preserve">zum 01.10.2019 </w:t>
      </w:r>
      <w:r w:rsidR="008253F2">
        <w:rPr>
          <w:rFonts w:ascii="Arial" w:hAnsi="Arial" w:cs="Arial"/>
          <w:sz w:val="20"/>
          <w:lang w:val="de-DE"/>
        </w:rPr>
        <w:t xml:space="preserve">und </w:t>
      </w:r>
      <w:r>
        <w:rPr>
          <w:rFonts w:ascii="Arial" w:hAnsi="Arial" w:cs="Arial"/>
          <w:sz w:val="20"/>
          <w:lang w:val="de-DE"/>
        </w:rPr>
        <w:t>wird als neuer</w:t>
      </w:r>
      <w:r w:rsidRPr="00C632AE">
        <w:rPr>
          <w:rFonts w:ascii="Arial" w:hAnsi="Arial" w:cs="Arial"/>
          <w:sz w:val="20"/>
          <w:lang w:val="de-DE"/>
        </w:rPr>
        <w:t xml:space="preserve"> Head </w:t>
      </w:r>
      <w:proofErr w:type="spellStart"/>
      <w:r w:rsidRPr="00C632AE">
        <w:rPr>
          <w:rFonts w:ascii="Arial" w:hAnsi="Arial" w:cs="Arial"/>
          <w:sz w:val="20"/>
          <w:lang w:val="de-DE"/>
        </w:rPr>
        <w:t>of</w:t>
      </w:r>
      <w:proofErr w:type="spellEnd"/>
      <w:r w:rsidRPr="00C632AE">
        <w:rPr>
          <w:rFonts w:ascii="Arial" w:hAnsi="Arial" w:cs="Arial"/>
          <w:sz w:val="20"/>
          <w:lang w:val="de-DE"/>
        </w:rPr>
        <w:t xml:space="preserve"> Global Automotive </w:t>
      </w:r>
      <w:proofErr w:type="spellStart"/>
      <w:r w:rsidRPr="00C632AE">
        <w:rPr>
          <w:rFonts w:ascii="Arial" w:hAnsi="Arial" w:cs="Arial"/>
          <w:sz w:val="20"/>
          <w:lang w:val="de-DE"/>
        </w:rPr>
        <w:t>Vertical</w:t>
      </w:r>
      <w:proofErr w:type="spellEnd"/>
      <w:r w:rsidRPr="00C632AE">
        <w:rPr>
          <w:rFonts w:ascii="Arial" w:hAnsi="Arial" w:cs="Arial"/>
          <w:sz w:val="20"/>
          <w:lang w:val="de-DE"/>
        </w:rPr>
        <w:t xml:space="preserve"> die enge Verbindung zwischen NTT DATA und NTT Ltd. </w:t>
      </w:r>
      <w:r w:rsidR="00DB671F">
        <w:rPr>
          <w:rFonts w:ascii="Arial" w:hAnsi="Arial" w:cs="Arial"/>
          <w:sz w:val="20"/>
          <w:lang w:val="de-DE"/>
        </w:rPr>
        <w:t>z</w:t>
      </w:r>
      <w:r w:rsidR="00D77193">
        <w:rPr>
          <w:rFonts w:ascii="Arial" w:hAnsi="Arial" w:cs="Arial"/>
          <w:sz w:val="20"/>
          <w:lang w:val="de-DE"/>
        </w:rPr>
        <w:t xml:space="preserve">ur Entwicklung von </w:t>
      </w:r>
      <w:proofErr w:type="spellStart"/>
      <w:r w:rsidRPr="00C632AE">
        <w:rPr>
          <w:rFonts w:ascii="Arial" w:hAnsi="Arial" w:cs="Arial"/>
          <w:sz w:val="20"/>
          <w:lang w:val="de-DE"/>
        </w:rPr>
        <w:t>Full</w:t>
      </w:r>
      <w:proofErr w:type="spellEnd"/>
      <w:r w:rsidRPr="00C632AE">
        <w:rPr>
          <w:rFonts w:ascii="Arial" w:hAnsi="Arial" w:cs="Arial"/>
          <w:sz w:val="20"/>
          <w:lang w:val="de-DE"/>
        </w:rPr>
        <w:t xml:space="preserve">-Stack-Lösungen </w:t>
      </w:r>
      <w:r w:rsidR="00D77193">
        <w:rPr>
          <w:rFonts w:ascii="Arial" w:hAnsi="Arial" w:cs="Arial"/>
          <w:sz w:val="20"/>
          <w:lang w:val="de-DE"/>
        </w:rPr>
        <w:t>für die</w:t>
      </w:r>
      <w:r w:rsidRPr="00C632AE">
        <w:rPr>
          <w:rFonts w:ascii="Arial" w:hAnsi="Arial" w:cs="Arial"/>
          <w:sz w:val="20"/>
          <w:lang w:val="de-DE"/>
        </w:rPr>
        <w:t xml:space="preserve"> global</w:t>
      </w:r>
      <w:r w:rsidR="00D77193">
        <w:rPr>
          <w:rFonts w:ascii="Arial" w:hAnsi="Arial" w:cs="Arial"/>
          <w:sz w:val="20"/>
          <w:lang w:val="de-DE"/>
        </w:rPr>
        <w:t xml:space="preserve"> aufgestellte Automotive-</w:t>
      </w:r>
      <w:r w:rsidR="00DB671F">
        <w:rPr>
          <w:rFonts w:ascii="Arial" w:hAnsi="Arial" w:cs="Arial"/>
          <w:sz w:val="20"/>
          <w:lang w:val="de-DE"/>
        </w:rPr>
        <w:t>Industrie</w:t>
      </w:r>
      <w:r w:rsidRPr="00C632AE">
        <w:rPr>
          <w:rFonts w:ascii="Arial" w:hAnsi="Arial" w:cs="Arial"/>
          <w:sz w:val="20"/>
          <w:lang w:val="de-DE"/>
        </w:rPr>
        <w:t xml:space="preserve"> verantworten. </w:t>
      </w:r>
      <w:r w:rsidR="00D44EE6">
        <w:rPr>
          <w:rFonts w:ascii="Arial" w:hAnsi="Arial" w:cs="Arial"/>
          <w:sz w:val="20"/>
          <w:lang w:val="de-DE"/>
        </w:rPr>
        <w:t>„</w:t>
      </w:r>
      <w:r w:rsidRPr="00C632AE">
        <w:rPr>
          <w:rFonts w:ascii="Arial" w:hAnsi="Arial" w:cs="Arial"/>
          <w:sz w:val="20"/>
          <w:lang w:val="de-DE"/>
        </w:rPr>
        <w:t>Diese internationale Rolle ist ein Ergebnis der erfolgreichen Arbeit im deutschen Markt und der konsequenten Ausrichtung des Automotive-Portfolios auf zukunftsfähige Lösungen für die Branche</w:t>
      </w:r>
      <w:r w:rsidR="00D44EE6">
        <w:rPr>
          <w:rFonts w:ascii="Arial" w:hAnsi="Arial" w:cs="Arial"/>
          <w:sz w:val="20"/>
          <w:lang w:val="de-DE"/>
        </w:rPr>
        <w:t>“, sagt Swen Rehders</w:t>
      </w:r>
      <w:r w:rsidRPr="00C632AE">
        <w:rPr>
          <w:rFonts w:ascii="Arial" w:hAnsi="Arial" w:cs="Arial"/>
          <w:sz w:val="20"/>
          <w:lang w:val="de-DE"/>
        </w:rPr>
        <w:t xml:space="preserve">. </w:t>
      </w:r>
      <w:r w:rsidR="00D44EE6">
        <w:rPr>
          <w:rFonts w:ascii="Arial" w:hAnsi="Arial" w:cs="Arial"/>
          <w:sz w:val="20"/>
          <w:lang w:val="de-DE"/>
        </w:rPr>
        <w:t xml:space="preserve">Jens-Uwe </w:t>
      </w:r>
      <w:r w:rsidR="008253F2">
        <w:rPr>
          <w:rFonts w:ascii="Arial" w:hAnsi="Arial" w:cs="Arial"/>
          <w:sz w:val="20"/>
          <w:lang w:val="de-DE"/>
        </w:rPr>
        <w:t>Holz</w:t>
      </w:r>
      <w:r w:rsidRPr="00C632AE">
        <w:rPr>
          <w:rFonts w:ascii="Arial" w:hAnsi="Arial" w:cs="Arial"/>
          <w:sz w:val="20"/>
          <w:lang w:val="de-DE"/>
        </w:rPr>
        <w:t xml:space="preserve"> wird </w:t>
      </w:r>
      <w:r w:rsidR="00D44EE6">
        <w:rPr>
          <w:rFonts w:ascii="Arial" w:hAnsi="Arial" w:cs="Arial"/>
          <w:sz w:val="20"/>
          <w:lang w:val="de-DE"/>
        </w:rPr>
        <w:t xml:space="preserve">darüber hinaus </w:t>
      </w:r>
      <w:r w:rsidR="00DB671F">
        <w:rPr>
          <w:rFonts w:ascii="Arial" w:hAnsi="Arial" w:cs="Arial"/>
          <w:sz w:val="20"/>
          <w:lang w:val="de-DE"/>
        </w:rPr>
        <w:t xml:space="preserve">weiterhin </w:t>
      </w:r>
      <w:r w:rsidRPr="00C632AE">
        <w:rPr>
          <w:rFonts w:ascii="Arial" w:hAnsi="Arial" w:cs="Arial"/>
          <w:sz w:val="20"/>
          <w:lang w:val="de-DE"/>
        </w:rPr>
        <w:t xml:space="preserve">in der NTT DATA EMEA als Head </w:t>
      </w:r>
      <w:proofErr w:type="spellStart"/>
      <w:r w:rsidRPr="00C632AE">
        <w:rPr>
          <w:rFonts w:ascii="Arial" w:hAnsi="Arial" w:cs="Arial"/>
          <w:sz w:val="20"/>
          <w:lang w:val="de-DE"/>
        </w:rPr>
        <w:t>of</w:t>
      </w:r>
      <w:proofErr w:type="spellEnd"/>
      <w:r w:rsidRPr="00C632AE">
        <w:rPr>
          <w:rFonts w:ascii="Arial" w:hAnsi="Arial" w:cs="Arial"/>
          <w:sz w:val="20"/>
          <w:lang w:val="de-DE"/>
        </w:rPr>
        <w:t xml:space="preserve"> Automotive </w:t>
      </w:r>
      <w:proofErr w:type="spellStart"/>
      <w:r w:rsidRPr="00C632AE">
        <w:rPr>
          <w:rFonts w:ascii="Arial" w:hAnsi="Arial" w:cs="Arial"/>
          <w:sz w:val="20"/>
          <w:lang w:val="de-DE"/>
        </w:rPr>
        <w:t>Sector</w:t>
      </w:r>
      <w:proofErr w:type="spellEnd"/>
      <w:r w:rsidRPr="00C632AE">
        <w:rPr>
          <w:rFonts w:ascii="Arial" w:hAnsi="Arial" w:cs="Arial"/>
          <w:sz w:val="20"/>
          <w:lang w:val="de-DE"/>
        </w:rPr>
        <w:t xml:space="preserve"> tätig sein.</w:t>
      </w:r>
    </w:p>
    <w:p w14:paraId="3EB0CCB6" w14:textId="77777777" w:rsidR="00E0186E" w:rsidRDefault="00E0186E">
      <w:pPr>
        <w:spacing w:before="0" w:after="200" w:line="276" w:lineRule="auto"/>
        <w:jc w:val="both"/>
        <w:rPr>
          <w:rFonts w:cs="Arial"/>
          <w:b/>
          <w:bCs/>
          <w:color w:val="000000" w:themeColor="text1"/>
          <w:sz w:val="22"/>
          <w:lang w:val="de-DE"/>
        </w:rPr>
      </w:pPr>
    </w:p>
    <w:p w14:paraId="5692BF58" w14:textId="77777777" w:rsidR="00FD243F" w:rsidRDefault="00FD243F" w:rsidP="00FD243F">
      <w:pPr>
        <w:spacing w:before="0" w:after="200" w:line="276" w:lineRule="auto"/>
        <w:jc w:val="both"/>
        <w:rPr>
          <w:rFonts w:eastAsia="Times New Roman" w:cs="Arial"/>
          <w:color w:val="auto"/>
          <w:szCs w:val="24"/>
          <w:lang w:val="de-DE" w:eastAsia="de-DE"/>
        </w:rPr>
      </w:pPr>
      <w:r>
        <w:rPr>
          <w:rFonts w:cs="Arial"/>
          <w:b/>
          <w:bCs/>
          <w:color w:val="000000" w:themeColor="text1"/>
          <w:sz w:val="22"/>
          <w:lang w:val="de-DE"/>
        </w:rPr>
        <w:t>Über NTT DATA</w:t>
      </w:r>
    </w:p>
    <w:p w14:paraId="56C38096" w14:textId="77777777" w:rsidR="00FD243F" w:rsidRPr="00CB1FE3" w:rsidRDefault="00FD243F" w:rsidP="00FD243F">
      <w:pPr>
        <w:pStyle w:val="StandardWeb"/>
        <w:ind w:right="-1"/>
        <w:jc w:val="both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  <w:r w:rsidRPr="00CB1FE3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NTT DATA ist ein führender Anbieter von Business- und IT-Lösungen und globaler Innovationspartner seiner Kunden. Der japanische Konzern mit Hauptsitz in Tokio ist in mehr als 50 Ländern weltweit vertreten. Der Schwerpunkt liegt auf langfristigen Kundenbeziehungen: Dazu kombiniert NTT DATA globale Präsenz mit lokaler Marktkenntnis und bietet erstklassige, professionelle Dienstleistungen von der Beratung und Systementwicklung bis hin zum Outsourcing. Weitere Informationen finden Sie auf</w:t>
      </w:r>
      <w:r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 </w:t>
      </w:r>
      <w:hyperlink r:id="rId8" w:history="1">
        <w:r w:rsidRPr="0080720D">
          <w:rPr>
            <w:rStyle w:val="Hyperlink"/>
            <w:rFonts w:ascii="Arial" w:eastAsiaTheme="minorHAnsi" w:hAnsi="Arial" w:cs="Arial"/>
            <w:sz w:val="20"/>
            <w:szCs w:val="22"/>
            <w:lang w:val="de-DE" w:eastAsia="en-US"/>
          </w:rPr>
          <w:t>de.nttdata.com</w:t>
        </w:r>
      </w:hyperlink>
      <w:r>
        <w:rPr>
          <w:rStyle w:val="Hyperlink"/>
          <w:rFonts w:ascii="Arial" w:eastAsiaTheme="minorHAnsi" w:hAnsi="Arial" w:cs="Arial"/>
          <w:sz w:val="20"/>
          <w:szCs w:val="22"/>
          <w:lang w:val="de-DE" w:eastAsia="en-US"/>
        </w:rPr>
        <w:t>.</w:t>
      </w:r>
    </w:p>
    <w:p w14:paraId="2E518599" w14:textId="77777777" w:rsidR="00A53BEE" w:rsidRDefault="00A53BEE" w:rsidP="00A53BEE">
      <w:pPr>
        <w:pStyle w:val="StandardWeb"/>
        <w:ind w:right="1417"/>
        <w:jc w:val="both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</w:p>
    <w:p w14:paraId="087F108F" w14:textId="77777777" w:rsidR="00A53BEE" w:rsidRDefault="00A53BEE" w:rsidP="00A53BEE">
      <w:pPr>
        <w:spacing w:before="0" w:after="200" w:line="276" w:lineRule="auto"/>
        <w:rPr>
          <w:rFonts w:cs="Arial"/>
          <w:b/>
          <w:color w:val="000000" w:themeColor="text1"/>
          <w:lang w:val="de-DE"/>
        </w:rPr>
      </w:pPr>
      <w:r>
        <w:rPr>
          <w:rFonts w:cs="Arial"/>
          <w:b/>
          <w:color w:val="000000" w:themeColor="text1"/>
          <w:lang w:val="de-DE"/>
        </w:rPr>
        <w:lastRenderedPageBreak/>
        <w:t>Pressekontakt:</w:t>
      </w:r>
    </w:p>
    <w:p w14:paraId="0DAAE67D" w14:textId="77777777" w:rsidR="00A53BEE" w:rsidRDefault="00A53BEE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  <w:r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NTT DATA Deutschland GmbH</w:t>
      </w:r>
    </w:p>
    <w:p w14:paraId="70590726" w14:textId="77777777" w:rsidR="00A53BEE" w:rsidRPr="00C53AEB" w:rsidRDefault="00A53BEE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en-US" w:eastAsia="en-US"/>
        </w:rPr>
      </w:pPr>
      <w:proofErr w:type="spellStart"/>
      <w:r w:rsidRPr="00C53AEB">
        <w:rPr>
          <w:rFonts w:ascii="Arial" w:eastAsiaTheme="minorHAnsi" w:hAnsi="Arial" w:cs="Arial"/>
          <w:color w:val="000000" w:themeColor="text1"/>
          <w:sz w:val="20"/>
          <w:szCs w:val="22"/>
          <w:lang w:val="en-US" w:eastAsia="en-US"/>
        </w:rPr>
        <w:t>Katja</w:t>
      </w:r>
      <w:proofErr w:type="spellEnd"/>
      <w:r w:rsidRPr="00C53AEB">
        <w:rPr>
          <w:rFonts w:ascii="Arial" w:eastAsiaTheme="minorHAnsi" w:hAnsi="Arial" w:cs="Arial"/>
          <w:color w:val="000000" w:themeColor="text1"/>
          <w:sz w:val="20"/>
          <w:szCs w:val="22"/>
          <w:lang w:val="en-US" w:eastAsia="en-US"/>
        </w:rPr>
        <w:t xml:space="preserve"> Friedrich</w:t>
      </w:r>
    </w:p>
    <w:p w14:paraId="2274306C" w14:textId="77777777" w:rsidR="00A53BEE" w:rsidRPr="004E1C39" w:rsidRDefault="00A53BEE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en-US" w:eastAsia="en-US"/>
        </w:rPr>
      </w:pPr>
      <w:r w:rsidRPr="004E1C39">
        <w:rPr>
          <w:rFonts w:ascii="Arial" w:eastAsiaTheme="minorHAnsi" w:hAnsi="Arial" w:cs="Arial"/>
          <w:color w:val="000000" w:themeColor="text1"/>
          <w:sz w:val="20"/>
          <w:szCs w:val="22"/>
          <w:lang w:val="en-US" w:eastAsia="en-US"/>
        </w:rPr>
        <w:t>VP, Head of Communications</w:t>
      </w:r>
    </w:p>
    <w:p w14:paraId="5E725D33" w14:textId="77777777" w:rsidR="00A53BEE" w:rsidRPr="00C53AEB" w:rsidRDefault="00A53BEE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  <w:r w:rsidRPr="00C53AEB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Tel.: +49 7243 570-1349</w:t>
      </w:r>
    </w:p>
    <w:p w14:paraId="646E4FAE" w14:textId="77777777" w:rsidR="00A53BEE" w:rsidRDefault="00A53BEE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  <w:r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E-Mail: </w:t>
      </w:r>
      <w:r w:rsidRPr="00510973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Katja.Friedrich@nttdata.com</w:t>
      </w:r>
    </w:p>
    <w:sectPr w:rsidR="00A53BEE">
      <w:headerReference w:type="default" r:id="rId9"/>
      <w:type w:val="continuous"/>
      <w:pgSz w:w="11906" w:h="16838"/>
      <w:pgMar w:top="3969" w:right="2268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8185BC" w16cid:durableId="20E4398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60BC2" w14:textId="77777777" w:rsidR="00423A4E" w:rsidRDefault="00423A4E">
      <w:pPr>
        <w:spacing w:before="0" w:after="0"/>
      </w:pPr>
      <w:r>
        <w:separator/>
      </w:r>
    </w:p>
  </w:endnote>
  <w:endnote w:type="continuationSeparator" w:id="0">
    <w:p w14:paraId="1A52B68F" w14:textId="77777777" w:rsidR="00423A4E" w:rsidRDefault="00423A4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Helvetica 65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80231" w14:textId="77777777" w:rsidR="00423A4E" w:rsidRDefault="00423A4E">
      <w:pPr>
        <w:spacing w:before="0" w:after="0"/>
      </w:pPr>
      <w:r>
        <w:separator/>
      </w:r>
    </w:p>
  </w:footnote>
  <w:footnote w:type="continuationSeparator" w:id="0">
    <w:p w14:paraId="2F8477A2" w14:textId="77777777" w:rsidR="00423A4E" w:rsidRDefault="00423A4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3DBD1" w14:textId="77777777" w:rsidR="00B568AA" w:rsidRDefault="00B568AA">
    <w:pPr>
      <w:pStyle w:val="Kopfzeile"/>
      <w:tabs>
        <w:tab w:val="left" w:pos="1560"/>
      </w:tabs>
    </w:pPr>
    <w:r>
      <w:rPr>
        <w:noProof/>
        <w:lang w:val="de-DE" w:eastAsia="de-DE"/>
      </w:rPr>
      <w:drawing>
        <wp:anchor distT="0" distB="0" distL="114300" distR="114300" simplePos="0" relativeHeight="251660800" behindDoc="0" locked="0" layoutInCell="1" allowOverlap="1" wp14:anchorId="2866A72B" wp14:editId="0527F0B2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1633728" cy="588264"/>
          <wp:effectExtent l="0" t="0" r="5080" b="254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porateLogotype+Tagline_Right_Color_neu_fuer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728" cy="588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849887F" wp14:editId="680653F0">
              <wp:simplePos x="0" y="0"/>
              <wp:positionH relativeFrom="column">
                <wp:posOffset>1143000</wp:posOffset>
              </wp:positionH>
              <wp:positionV relativeFrom="paragraph">
                <wp:posOffset>469900</wp:posOffset>
              </wp:positionV>
              <wp:extent cx="4968240" cy="101981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8240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6D3BAF" w14:textId="77777777" w:rsidR="00B568AA" w:rsidRDefault="00B568AA">
                          <w:pPr>
                            <w:jc w:val="right"/>
                            <w:rPr>
                              <w:b/>
                              <w:color w:val="000000" w:themeColor="text1"/>
                              <w:sz w:val="52"/>
                              <w:szCs w:val="52"/>
                              <w:lang w:val="it-IT"/>
                            </w:rPr>
                          </w:pPr>
                          <w:proofErr w:type="spellStart"/>
                          <w:r>
                            <w:rPr>
                              <w:b/>
                              <w:color w:val="000000" w:themeColor="text1"/>
                              <w:sz w:val="52"/>
                              <w:szCs w:val="52"/>
                              <w:lang w:val="it-IT"/>
                            </w:rPr>
                            <w:t>Pressemitteilung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<w:pict>
            <v:shapetype w14:anchorId="6849887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90pt;margin-top:37pt;width:391.2pt;height:80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b8atA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" filled="f" stroked="f">
              <v:textbox>
                <w:txbxContent>
                  <w:p w14:paraId="596D3BAF" w14:textId="77777777" w:rsidR="00B568AA" w:rsidRDefault="00B568AA">
                    <w:pPr>
                      <w:jc w:val="right"/>
                      <w:rPr>
                        <w:b/>
                        <w:color w:val="000000" w:themeColor="text1"/>
                        <w:sz w:val="52"/>
                        <w:szCs w:val="52"/>
                        <w:lang w:val="it-IT"/>
                      </w:rPr>
                    </w:pPr>
                    <w:r>
                      <w:rPr>
                        <w:b/>
                        <w:color w:val="000000" w:themeColor="text1"/>
                        <w:sz w:val="52"/>
                        <w:szCs w:val="52"/>
                        <w:lang w:val="it-IT"/>
                      </w:rPr>
                      <w:t>Pressemitteilung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6704" behindDoc="1" locked="0" layoutInCell="1" allowOverlap="1" wp14:anchorId="55CF1C4A" wp14:editId="057D37A0">
          <wp:simplePos x="0" y="0"/>
          <wp:positionH relativeFrom="column">
            <wp:posOffset>-720090</wp:posOffset>
          </wp:positionH>
          <wp:positionV relativeFrom="paragraph">
            <wp:posOffset>149860</wp:posOffset>
          </wp:positionV>
          <wp:extent cx="847725" cy="2714625"/>
          <wp:effectExtent l="19050" t="0" r="9525" b="0"/>
          <wp:wrapNone/>
          <wp:docPr id="3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r="51099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714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CBA874" wp14:editId="330A2DE0">
              <wp:simplePos x="0" y="0"/>
              <wp:positionH relativeFrom="column">
                <wp:posOffset>126365</wp:posOffset>
              </wp:positionH>
              <wp:positionV relativeFrom="paragraph">
                <wp:posOffset>640715</wp:posOffset>
              </wp:positionV>
              <wp:extent cx="6719570" cy="401320"/>
              <wp:effectExtent l="2540" t="2540" r="2540" b="0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19570" cy="40132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<w:pict>
            <v:rect id="Rectangle 4" o:spid="_x0000_s1026" style="position:absolute;margin-left:9.95pt;margin-top:50.45pt;width:529.1pt;height:3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" fillcolor="#dbe5f1 [660]" stroked="f"/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88ECC02" wp14:editId="09353635">
              <wp:simplePos x="0" y="0"/>
              <wp:positionH relativeFrom="column">
                <wp:posOffset>126365</wp:posOffset>
              </wp:positionH>
              <wp:positionV relativeFrom="paragraph">
                <wp:posOffset>210820</wp:posOffset>
              </wp:positionV>
              <wp:extent cx="6719570" cy="436245"/>
              <wp:effectExtent l="2540" t="1270" r="2540" b="635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19570" cy="43624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<w:pict>
            <v:rect id="Rectangle 3" o:spid="_x0000_s1026" style="position:absolute;margin-left:9.95pt;margin-top:16.6pt;width:529.1pt;height:34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" fillcolor="#95b3d7 [1940]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01C5A"/>
    <w:multiLevelType w:val="hybridMultilevel"/>
    <w:tmpl w:val="6A1E8F5E"/>
    <w:lvl w:ilvl="0" w:tplc="E9BEA88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28307607"/>
    <w:multiLevelType w:val="hybridMultilevel"/>
    <w:tmpl w:val="EE189A02"/>
    <w:lvl w:ilvl="0" w:tplc="28BC1E40">
      <w:start w:val="1"/>
      <w:numFmt w:val="decimal"/>
      <w:lvlText w:val="%1."/>
      <w:lvlJc w:val="left"/>
      <w:pPr>
        <w:ind w:left="4330" w:hanging="360"/>
      </w:pPr>
    </w:lvl>
    <w:lvl w:ilvl="1" w:tplc="04100019">
      <w:start w:val="1"/>
      <w:numFmt w:val="lowerLetter"/>
      <w:lvlText w:val="%2."/>
      <w:lvlJc w:val="left"/>
      <w:pPr>
        <w:ind w:left="5050" w:hanging="360"/>
      </w:pPr>
    </w:lvl>
    <w:lvl w:ilvl="2" w:tplc="0410001B">
      <w:start w:val="1"/>
      <w:numFmt w:val="lowerRoman"/>
      <w:lvlText w:val="%3."/>
      <w:lvlJc w:val="right"/>
      <w:pPr>
        <w:ind w:left="5770" w:hanging="180"/>
      </w:pPr>
    </w:lvl>
    <w:lvl w:ilvl="3" w:tplc="0410000F" w:tentative="1">
      <w:start w:val="1"/>
      <w:numFmt w:val="decimal"/>
      <w:lvlText w:val="%4."/>
      <w:lvlJc w:val="left"/>
      <w:pPr>
        <w:ind w:left="6490" w:hanging="360"/>
      </w:pPr>
    </w:lvl>
    <w:lvl w:ilvl="4" w:tplc="04100019" w:tentative="1">
      <w:start w:val="1"/>
      <w:numFmt w:val="lowerLetter"/>
      <w:lvlText w:val="%5."/>
      <w:lvlJc w:val="left"/>
      <w:pPr>
        <w:ind w:left="7210" w:hanging="360"/>
      </w:pPr>
    </w:lvl>
    <w:lvl w:ilvl="5" w:tplc="0410001B" w:tentative="1">
      <w:start w:val="1"/>
      <w:numFmt w:val="lowerRoman"/>
      <w:lvlText w:val="%6."/>
      <w:lvlJc w:val="right"/>
      <w:pPr>
        <w:ind w:left="7930" w:hanging="180"/>
      </w:pPr>
    </w:lvl>
    <w:lvl w:ilvl="6" w:tplc="0410000F" w:tentative="1">
      <w:start w:val="1"/>
      <w:numFmt w:val="decimal"/>
      <w:lvlText w:val="%7."/>
      <w:lvlJc w:val="left"/>
      <w:pPr>
        <w:ind w:left="8650" w:hanging="360"/>
      </w:pPr>
    </w:lvl>
    <w:lvl w:ilvl="7" w:tplc="04100019" w:tentative="1">
      <w:start w:val="1"/>
      <w:numFmt w:val="lowerLetter"/>
      <w:lvlText w:val="%8."/>
      <w:lvlJc w:val="left"/>
      <w:pPr>
        <w:ind w:left="9370" w:hanging="360"/>
      </w:pPr>
    </w:lvl>
    <w:lvl w:ilvl="8" w:tplc="0410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" w15:restartNumberingAfterBreak="0">
    <w:nsid w:val="2C4106BE"/>
    <w:multiLevelType w:val="hybridMultilevel"/>
    <w:tmpl w:val="503201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970F8"/>
    <w:multiLevelType w:val="hybridMultilevel"/>
    <w:tmpl w:val="28D493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A2129"/>
    <w:multiLevelType w:val="hybridMultilevel"/>
    <w:tmpl w:val="8CF63CDC"/>
    <w:lvl w:ilvl="0" w:tplc="403CC7E0">
      <w:start w:val="18"/>
      <w:numFmt w:val="bullet"/>
      <w:lvlText w:val=""/>
      <w:lvlJc w:val="left"/>
      <w:pPr>
        <w:ind w:left="19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37CC44A9"/>
    <w:multiLevelType w:val="hybridMultilevel"/>
    <w:tmpl w:val="6EB0D3D2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39040ED6"/>
    <w:multiLevelType w:val="hybridMultilevel"/>
    <w:tmpl w:val="C054DF6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BB1D64"/>
    <w:multiLevelType w:val="hybridMultilevel"/>
    <w:tmpl w:val="2B886CAE"/>
    <w:lvl w:ilvl="0" w:tplc="5C1629D4">
      <w:start w:val="23"/>
      <w:numFmt w:val="bullet"/>
      <w:lvlText w:val="-"/>
      <w:lvlJc w:val="left"/>
      <w:pPr>
        <w:ind w:left="19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4B110590"/>
    <w:multiLevelType w:val="hybridMultilevel"/>
    <w:tmpl w:val="0B2E4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C574F"/>
    <w:multiLevelType w:val="hybridMultilevel"/>
    <w:tmpl w:val="50BCA132"/>
    <w:lvl w:ilvl="0" w:tplc="0410000F">
      <w:start w:val="1"/>
      <w:numFmt w:val="decimal"/>
      <w:lvlText w:val="%1."/>
      <w:lvlJc w:val="left"/>
      <w:pPr>
        <w:ind w:left="4472" w:hanging="360"/>
      </w:pPr>
    </w:lvl>
    <w:lvl w:ilvl="1" w:tplc="04100019" w:tentative="1">
      <w:start w:val="1"/>
      <w:numFmt w:val="lowerLetter"/>
      <w:lvlText w:val="%2."/>
      <w:lvlJc w:val="left"/>
      <w:pPr>
        <w:ind w:left="5192" w:hanging="360"/>
      </w:pPr>
    </w:lvl>
    <w:lvl w:ilvl="2" w:tplc="0410001B" w:tentative="1">
      <w:start w:val="1"/>
      <w:numFmt w:val="lowerRoman"/>
      <w:lvlText w:val="%3."/>
      <w:lvlJc w:val="right"/>
      <w:pPr>
        <w:ind w:left="5912" w:hanging="180"/>
      </w:pPr>
    </w:lvl>
    <w:lvl w:ilvl="3" w:tplc="0410000F" w:tentative="1">
      <w:start w:val="1"/>
      <w:numFmt w:val="decimal"/>
      <w:lvlText w:val="%4."/>
      <w:lvlJc w:val="left"/>
      <w:pPr>
        <w:ind w:left="6632" w:hanging="360"/>
      </w:pPr>
    </w:lvl>
    <w:lvl w:ilvl="4" w:tplc="04100019" w:tentative="1">
      <w:start w:val="1"/>
      <w:numFmt w:val="lowerLetter"/>
      <w:lvlText w:val="%5."/>
      <w:lvlJc w:val="left"/>
      <w:pPr>
        <w:ind w:left="7352" w:hanging="360"/>
      </w:pPr>
    </w:lvl>
    <w:lvl w:ilvl="5" w:tplc="0410001B" w:tentative="1">
      <w:start w:val="1"/>
      <w:numFmt w:val="lowerRoman"/>
      <w:lvlText w:val="%6."/>
      <w:lvlJc w:val="right"/>
      <w:pPr>
        <w:ind w:left="8072" w:hanging="180"/>
      </w:pPr>
    </w:lvl>
    <w:lvl w:ilvl="6" w:tplc="0410000F" w:tentative="1">
      <w:start w:val="1"/>
      <w:numFmt w:val="decimal"/>
      <w:lvlText w:val="%7."/>
      <w:lvlJc w:val="left"/>
      <w:pPr>
        <w:ind w:left="8792" w:hanging="360"/>
      </w:pPr>
    </w:lvl>
    <w:lvl w:ilvl="7" w:tplc="04100019" w:tentative="1">
      <w:start w:val="1"/>
      <w:numFmt w:val="lowerLetter"/>
      <w:lvlText w:val="%8."/>
      <w:lvlJc w:val="left"/>
      <w:pPr>
        <w:ind w:left="9512" w:hanging="360"/>
      </w:pPr>
    </w:lvl>
    <w:lvl w:ilvl="8" w:tplc="0410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0" w15:restartNumberingAfterBreak="0">
    <w:nsid w:val="55CF33F2"/>
    <w:multiLevelType w:val="hybridMultilevel"/>
    <w:tmpl w:val="887ECA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42FA3"/>
    <w:multiLevelType w:val="hybridMultilevel"/>
    <w:tmpl w:val="7EA29744"/>
    <w:lvl w:ilvl="0" w:tplc="7194A3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D0311"/>
    <w:multiLevelType w:val="hybridMultilevel"/>
    <w:tmpl w:val="80CC97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2A43B8"/>
    <w:multiLevelType w:val="hybridMultilevel"/>
    <w:tmpl w:val="514C56F6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 w15:restartNumberingAfterBreak="0">
    <w:nsid w:val="62DD150B"/>
    <w:multiLevelType w:val="hybridMultilevel"/>
    <w:tmpl w:val="7898E468"/>
    <w:lvl w:ilvl="0" w:tplc="FFFFFFFF">
      <w:start w:val="1"/>
      <w:numFmt w:val="bullet"/>
      <w:lvlText w:val="­"/>
      <w:lvlJc w:val="left"/>
      <w:pPr>
        <w:ind w:left="2280" w:hanging="360"/>
      </w:pPr>
      <w:rPr>
        <w:rFonts w:ascii="Times New Roman" w:hAnsi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5" w15:restartNumberingAfterBreak="0">
    <w:nsid w:val="7CA22CFF"/>
    <w:multiLevelType w:val="hybridMultilevel"/>
    <w:tmpl w:val="F30A6B46"/>
    <w:lvl w:ilvl="0" w:tplc="3A4A9566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5"/>
  </w:num>
  <w:num w:numId="5">
    <w:abstractNumId w:val="13"/>
  </w:num>
  <w:num w:numId="6">
    <w:abstractNumId w:val="9"/>
  </w:num>
  <w:num w:numId="7">
    <w:abstractNumId w:val="14"/>
  </w:num>
  <w:num w:numId="8">
    <w:abstractNumId w:val="4"/>
  </w:num>
  <w:num w:numId="9">
    <w:abstractNumId w:val="7"/>
  </w:num>
  <w:num w:numId="10">
    <w:abstractNumId w:val="15"/>
  </w:num>
  <w:num w:numId="11">
    <w:abstractNumId w:val="10"/>
  </w:num>
  <w:num w:numId="12">
    <w:abstractNumId w:val="8"/>
  </w:num>
  <w:num w:numId="13">
    <w:abstractNumId w:val="11"/>
  </w:num>
  <w:num w:numId="14">
    <w:abstractNumId w:val="2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0" w:nlCheck="1" w:checkStyle="0"/>
  <w:activeWritingStyle w:appName="MSWord" w:lang="en-US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131078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4D"/>
    <w:rsid w:val="00021458"/>
    <w:rsid w:val="00023940"/>
    <w:rsid w:val="00086533"/>
    <w:rsid w:val="000A2637"/>
    <w:rsid w:val="000B113B"/>
    <w:rsid w:val="000E13BA"/>
    <w:rsid w:val="00100048"/>
    <w:rsid w:val="0014134D"/>
    <w:rsid w:val="001462D3"/>
    <w:rsid w:val="00165222"/>
    <w:rsid w:val="001970AC"/>
    <w:rsid w:val="001B36DC"/>
    <w:rsid w:val="001B739B"/>
    <w:rsid w:val="001D066C"/>
    <w:rsid w:val="001D268A"/>
    <w:rsid w:val="001D30E3"/>
    <w:rsid w:val="001E1CD1"/>
    <w:rsid w:val="002020F2"/>
    <w:rsid w:val="00204F64"/>
    <w:rsid w:val="002065C4"/>
    <w:rsid w:val="00210849"/>
    <w:rsid w:val="002220F6"/>
    <w:rsid w:val="00224050"/>
    <w:rsid w:val="00234F84"/>
    <w:rsid w:val="00237AE6"/>
    <w:rsid w:val="00290062"/>
    <w:rsid w:val="00292230"/>
    <w:rsid w:val="002A6DDE"/>
    <w:rsid w:val="002B73F1"/>
    <w:rsid w:val="002D2A5F"/>
    <w:rsid w:val="00301881"/>
    <w:rsid w:val="00302725"/>
    <w:rsid w:val="0033777B"/>
    <w:rsid w:val="0034396C"/>
    <w:rsid w:val="003622C7"/>
    <w:rsid w:val="00364A64"/>
    <w:rsid w:val="003662EC"/>
    <w:rsid w:val="00370A27"/>
    <w:rsid w:val="00386CCC"/>
    <w:rsid w:val="003A06E4"/>
    <w:rsid w:val="003A1283"/>
    <w:rsid w:val="003A1885"/>
    <w:rsid w:val="003D3AA4"/>
    <w:rsid w:val="003D6167"/>
    <w:rsid w:val="004104D0"/>
    <w:rsid w:val="00415AE1"/>
    <w:rsid w:val="00423A4E"/>
    <w:rsid w:val="00424958"/>
    <w:rsid w:val="004279CB"/>
    <w:rsid w:val="0046663A"/>
    <w:rsid w:val="004B550D"/>
    <w:rsid w:val="004B7571"/>
    <w:rsid w:val="004C6270"/>
    <w:rsid w:val="004D53D7"/>
    <w:rsid w:val="004F65D7"/>
    <w:rsid w:val="00505178"/>
    <w:rsid w:val="00527701"/>
    <w:rsid w:val="005470CC"/>
    <w:rsid w:val="005475EF"/>
    <w:rsid w:val="0054775F"/>
    <w:rsid w:val="00555F97"/>
    <w:rsid w:val="00572344"/>
    <w:rsid w:val="00575C90"/>
    <w:rsid w:val="005907A1"/>
    <w:rsid w:val="0059148A"/>
    <w:rsid w:val="005C2D86"/>
    <w:rsid w:val="005E1DB5"/>
    <w:rsid w:val="005F1A32"/>
    <w:rsid w:val="00616A04"/>
    <w:rsid w:val="00621E1B"/>
    <w:rsid w:val="00633327"/>
    <w:rsid w:val="0064716E"/>
    <w:rsid w:val="00661CD4"/>
    <w:rsid w:val="00680A10"/>
    <w:rsid w:val="006B30DE"/>
    <w:rsid w:val="006C345B"/>
    <w:rsid w:val="006D6AEE"/>
    <w:rsid w:val="006F5530"/>
    <w:rsid w:val="00700F14"/>
    <w:rsid w:val="00705BBE"/>
    <w:rsid w:val="007069E3"/>
    <w:rsid w:val="00723973"/>
    <w:rsid w:val="00736A1C"/>
    <w:rsid w:val="00753912"/>
    <w:rsid w:val="0075652D"/>
    <w:rsid w:val="00780D28"/>
    <w:rsid w:val="00784EF8"/>
    <w:rsid w:val="00790151"/>
    <w:rsid w:val="00793D92"/>
    <w:rsid w:val="007A6128"/>
    <w:rsid w:val="007B71CE"/>
    <w:rsid w:val="007D22AC"/>
    <w:rsid w:val="007D457F"/>
    <w:rsid w:val="007D4C89"/>
    <w:rsid w:val="007E139F"/>
    <w:rsid w:val="007E2D43"/>
    <w:rsid w:val="007E4C5A"/>
    <w:rsid w:val="00810CD2"/>
    <w:rsid w:val="008116CB"/>
    <w:rsid w:val="00813938"/>
    <w:rsid w:val="00824DE3"/>
    <w:rsid w:val="008253F2"/>
    <w:rsid w:val="008443AD"/>
    <w:rsid w:val="008532F8"/>
    <w:rsid w:val="008C46ED"/>
    <w:rsid w:val="008D4D22"/>
    <w:rsid w:val="00910B0C"/>
    <w:rsid w:val="00934ED0"/>
    <w:rsid w:val="0099567D"/>
    <w:rsid w:val="009A61A0"/>
    <w:rsid w:val="009C2741"/>
    <w:rsid w:val="009C6BCB"/>
    <w:rsid w:val="009D0E18"/>
    <w:rsid w:val="009E177D"/>
    <w:rsid w:val="009F12B5"/>
    <w:rsid w:val="009F46EE"/>
    <w:rsid w:val="00A170D6"/>
    <w:rsid w:val="00A365CD"/>
    <w:rsid w:val="00A4298F"/>
    <w:rsid w:val="00A53BEE"/>
    <w:rsid w:val="00A76001"/>
    <w:rsid w:val="00A802B9"/>
    <w:rsid w:val="00A84784"/>
    <w:rsid w:val="00AA1F10"/>
    <w:rsid w:val="00AE3A1B"/>
    <w:rsid w:val="00AF3D79"/>
    <w:rsid w:val="00B30013"/>
    <w:rsid w:val="00B5162B"/>
    <w:rsid w:val="00B51DF0"/>
    <w:rsid w:val="00B568AA"/>
    <w:rsid w:val="00B610F0"/>
    <w:rsid w:val="00B77658"/>
    <w:rsid w:val="00B867D1"/>
    <w:rsid w:val="00B9155F"/>
    <w:rsid w:val="00BA2394"/>
    <w:rsid w:val="00BA5C9E"/>
    <w:rsid w:val="00BA76AD"/>
    <w:rsid w:val="00BA795B"/>
    <w:rsid w:val="00BB0769"/>
    <w:rsid w:val="00BB71D3"/>
    <w:rsid w:val="00BE617C"/>
    <w:rsid w:val="00BF57BC"/>
    <w:rsid w:val="00C02BBA"/>
    <w:rsid w:val="00C118A8"/>
    <w:rsid w:val="00C32D50"/>
    <w:rsid w:val="00C53AEB"/>
    <w:rsid w:val="00C632AE"/>
    <w:rsid w:val="00C73110"/>
    <w:rsid w:val="00C731B5"/>
    <w:rsid w:val="00C84183"/>
    <w:rsid w:val="00CE5298"/>
    <w:rsid w:val="00CE685E"/>
    <w:rsid w:val="00CF29BE"/>
    <w:rsid w:val="00CF5F9C"/>
    <w:rsid w:val="00D15814"/>
    <w:rsid w:val="00D31C5C"/>
    <w:rsid w:val="00D34144"/>
    <w:rsid w:val="00D44084"/>
    <w:rsid w:val="00D44EE6"/>
    <w:rsid w:val="00D51E6D"/>
    <w:rsid w:val="00D52221"/>
    <w:rsid w:val="00D610DD"/>
    <w:rsid w:val="00D759B6"/>
    <w:rsid w:val="00D77193"/>
    <w:rsid w:val="00D81AA8"/>
    <w:rsid w:val="00D82B4D"/>
    <w:rsid w:val="00D942C1"/>
    <w:rsid w:val="00DB5C42"/>
    <w:rsid w:val="00DB671F"/>
    <w:rsid w:val="00DD2760"/>
    <w:rsid w:val="00DE118D"/>
    <w:rsid w:val="00E0186E"/>
    <w:rsid w:val="00E05155"/>
    <w:rsid w:val="00E2573B"/>
    <w:rsid w:val="00E306E9"/>
    <w:rsid w:val="00E4749E"/>
    <w:rsid w:val="00E9705F"/>
    <w:rsid w:val="00EA146A"/>
    <w:rsid w:val="00EC0217"/>
    <w:rsid w:val="00ED5A33"/>
    <w:rsid w:val="00F34303"/>
    <w:rsid w:val="00F61319"/>
    <w:rsid w:val="00F65BEB"/>
    <w:rsid w:val="00F81535"/>
    <w:rsid w:val="00F86814"/>
    <w:rsid w:val="00FC66A0"/>
    <w:rsid w:val="00FD243F"/>
    <w:rsid w:val="00FD7389"/>
    <w:rsid w:val="00FE5539"/>
    <w:rsid w:val="00FE60C5"/>
    <w:rsid w:val="00FF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31F1AE"/>
  <w15:docId w15:val="{B3E225FB-366F-4A42-93E3-A2A5F337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240" w:after="120" w:line="240" w:lineRule="auto"/>
    </w:pPr>
    <w:rPr>
      <w:rFonts w:ascii="Arial" w:hAnsi="Arial"/>
      <w:color w:val="414141"/>
      <w:sz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CoverTitle">
    <w:name w:val="Cover Title"/>
    <w:next w:val="Standard"/>
    <w:link w:val="CoverTitleChar"/>
    <w:qFormat/>
    <w:pPr>
      <w:spacing w:before="120" w:line="240" w:lineRule="auto"/>
    </w:pPr>
    <w:rPr>
      <w:rFonts w:ascii="Arial" w:eastAsia="Arial" w:hAnsi="Arial" w:cs="Times New Roman"/>
      <w:b/>
      <w:bCs/>
      <w:color w:val="221E1F"/>
      <w:sz w:val="40"/>
      <w:szCs w:val="36"/>
      <w:lang w:val="en-US"/>
    </w:rPr>
  </w:style>
  <w:style w:type="character" w:customStyle="1" w:styleId="CoverTitleChar">
    <w:name w:val="Cover Title Char"/>
    <w:link w:val="CoverTitle"/>
    <w:rPr>
      <w:rFonts w:ascii="Arial" w:eastAsia="Arial" w:hAnsi="Arial" w:cs="Times New Roman"/>
      <w:b/>
      <w:bCs/>
      <w:color w:val="221E1F"/>
      <w:sz w:val="40"/>
      <w:szCs w:val="36"/>
      <w:lang w:val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Helvetica Neue" w:hAnsi="Helvetica Neue" w:cs="Helvetica Neue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Pr>
      <w:rFonts w:cs="Helvetica Neue"/>
      <w:color w:val="000000"/>
      <w:sz w:val="16"/>
      <w:szCs w:val="16"/>
    </w:rPr>
  </w:style>
  <w:style w:type="paragraph" w:customStyle="1" w:styleId="Pa14">
    <w:name w:val="Pa14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pPr>
      <w:spacing w:line="241" w:lineRule="atLeast"/>
    </w:pPr>
    <w:rPr>
      <w:rFonts w:ascii="Helvetica 65 Medium" w:hAnsi="Helvetica 65 Medium" w:cstheme="minorBidi"/>
      <w:color w:val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color w:val="414141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819"/>
        <w:tab w:val="right" w:pos="9638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color w:val="414141"/>
      <w:sz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819"/>
        <w:tab w:val="right" w:pos="9638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color w:val="414141"/>
      <w:sz w:val="20"/>
      <w:lang w:val="en-US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it-IT" w:eastAsia="it-IT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customStyle="1" w:styleId="pseudo-first-child">
    <w:name w:val="pseudo-first-child"/>
    <w:basedOn w:val="Standard"/>
    <w:pPr>
      <w:spacing w:before="100" w:beforeAutospacing="1" w:after="100" w:afterAutospacing="1"/>
    </w:pPr>
    <w:rPr>
      <w:rFonts w:ascii="Times" w:hAnsi="Times"/>
      <w:color w:val="auto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color w:val="414141"/>
      <w:sz w:val="24"/>
      <w:szCs w:val="24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color w:val="414141"/>
      <w:sz w:val="20"/>
      <w:szCs w:val="20"/>
      <w:lang w:val="en-US"/>
    </w:rPr>
  </w:style>
  <w:style w:type="paragraph" w:styleId="berarbeitung">
    <w:name w:val="Revision"/>
    <w:hidden/>
    <w:uiPriority w:val="99"/>
    <w:semiHidden/>
    <w:pPr>
      <w:spacing w:after="0" w:line="240" w:lineRule="auto"/>
    </w:pPr>
    <w:rPr>
      <w:rFonts w:ascii="Arial" w:hAnsi="Arial"/>
      <w:color w:val="414141"/>
      <w:sz w:val="20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  <w:style w:type="paragraph" w:customStyle="1" w:styleId="description">
    <w:name w:val="description"/>
    <w:basedOn w:val="Standar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customStyle="1" w:styleId="parentorganisations">
    <w:name w:val="parent_organisations"/>
    <w:basedOn w:val="Standar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Absatz-Standardschriftart"/>
  </w:style>
  <w:style w:type="paragraph" w:styleId="NurText">
    <w:name w:val="Plain Text"/>
    <w:basedOn w:val="Standard"/>
    <w:link w:val="NurTextZchn"/>
    <w:uiPriority w:val="99"/>
    <w:semiHidden/>
    <w:unhideWhenUsed/>
    <w:pPr>
      <w:spacing w:before="0" w:after="0"/>
    </w:pPr>
    <w:rPr>
      <w:rFonts w:cs="Arial"/>
      <w:color w:val="000000" w:themeColor="text1"/>
      <w:szCs w:val="20"/>
      <w:lang w:val="en-GB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Arial" w:hAnsi="Arial" w:cs="Arial"/>
      <w:color w:val="000000" w:themeColor="text1"/>
      <w:sz w:val="20"/>
      <w:szCs w:val="20"/>
      <w:lang w:val="en-GB"/>
    </w:rPr>
  </w:style>
  <w:style w:type="paragraph" w:styleId="Textkrper">
    <w:name w:val="Body Text"/>
    <w:basedOn w:val="Standard"/>
    <w:link w:val="TextkrperZchn"/>
    <w:pPr>
      <w:ind w:left="720"/>
      <w:jc w:val="both"/>
    </w:pPr>
    <w:rPr>
      <w:rFonts w:eastAsia="Cambria" w:cs="Arial"/>
      <w:color w:val="000000" w:themeColor="text1"/>
      <w:lang w:val="en-GB"/>
    </w:rPr>
  </w:style>
  <w:style w:type="character" w:customStyle="1" w:styleId="TextkrperZchn">
    <w:name w:val="Textkörper Zchn"/>
    <w:basedOn w:val="Absatz-Standardschriftart"/>
    <w:link w:val="Textkrper"/>
    <w:rPr>
      <w:rFonts w:ascii="Arial" w:eastAsia="Cambria" w:hAnsi="Arial" w:cs="Arial"/>
      <w:color w:val="000000" w:themeColor="text1"/>
      <w:sz w:val="20"/>
      <w:lang w:val="en-GB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customStyle="1" w:styleId="paragraph">
    <w:name w:val="paragraph"/>
    <w:basedOn w:val="Standar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10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/de.nttdat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EA3DE-4784-40B1-A85F-A81E92E5F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Gabriele Sciuto</dc:creator>
  <cp:lastModifiedBy>Thompson, Tashima</cp:lastModifiedBy>
  <cp:revision>2</cp:revision>
  <cp:lastPrinted>2019-09-09T10:51:00Z</cp:lastPrinted>
  <dcterms:created xsi:type="dcterms:W3CDTF">2019-09-26T06:36:00Z</dcterms:created>
  <dcterms:modified xsi:type="dcterms:W3CDTF">2019-09-26T06:36:00Z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qChecksum">
    <vt:lpwstr>FB348D2358E0DAC1611025119352CCE8</vt:lpwstr>
  </property>
  <property fmtid="{D5CDD505-2E9C-101B-9397-08002B2CF9AE}" pid="3" name="CqInformationType">
    <vt:lpwstr>Working Standard</vt:lpwstr>
  </property>
  <property fmtid="{D5CDD505-2E9C-101B-9397-08002B2CF9AE}" pid="4" name="CqVitality">
    <vt:lpwstr/>
  </property>
  <property fmtid="{D5CDD505-2E9C-101B-9397-08002B2CF9AE}" pid="5" name="CqDisclosureRange">
    <vt:lpwstr/>
  </property>
  <property fmtid="{D5CDD505-2E9C-101B-9397-08002B2CF9AE}" pid="6" name="CqDisclosureRangeStamp">
    <vt:lpwstr/>
  </property>
  <property fmtid="{D5CDD505-2E9C-101B-9397-08002B2CF9AE}" pid="7" name="CqDisclosureRangeLimitation">
    <vt:lpwstr/>
  </property>
  <property fmtid="{D5CDD505-2E9C-101B-9397-08002B2CF9AE}" pid="8" name="CqOwner">
    <vt:lpwstr>Burkef</vt:lpwstr>
  </property>
  <property fmtid="{D5CDD505-2E9C-101B-9397-08002B2CF9AE}" pid="9" name="CqDepartment">
    <vt:lpwstr/>
  </property>
  <property fmtid="{D5CDD505-2E9C-101B-9397-08002B2CF9AE}" pid="10" name="CqCompanyOwner">
    <vt:lpwstr>NTT DATA</vt:lpwstr>
  </property>
</Properties>
</file>