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84" w:rsidRDefault="00357584">
      <w:pPr>
        <w:pStyle w:val="Default"/>
        <w:jc w:val="both"/>
        <w:rPr>
          <w:rStyle w:val="Fett"/>
          <w:rFonts w:ascii="Arial" w:eastAsia="Arial" w:hAnsi="Arial" w:cs="Arial"/>
          <w:b w:val="0"/>
          <w:bCs w:val="0"/>
          <w:color w:val="auto"/>
          <w:sz w:val="22"/>
          <w:szCs w:val="22"/>
          <w:lang w:val="de-DE" w:eastAsia="de-DE"/>
        </w:rPr>
      </w:pPr>
      <w:r w:rsidRPr="0033159D">
        <w:rPr>
          <w:rFonts w:ascii="Arial" w:hAnsi="Arial" w:cs="Arial"/>
          <w:b/>
        </w:rPr>
        <w:t>NTT DAT</w:t>
      </w:r>
      <w:r>
        <w:rPr>
          <w:rFonts w:ascii="Arial" w:hAnsi="Arial" w:cs="Arial"/>
          <w:b/>
        </w:rPr>
        <w:t xml:space="preserve">A DACH </w:t>
      </w:r>
      <w:proofErr w:type="spellStart"/>
      <w:r>
        <w:rPr>
          <w:rFonts w:ascii="Arial" w:hAnsi="Arial" w:cs="Arial"/>
          <w:b/>
        </w:rPr>
        <w:t>mit</w:t>
      </w:r>
      <w:proofErr w:type="spellEnd"/>
      <w:r>
        <w:rPr>
          <w:rFonts w:ascii="Arial" w:hAnsi="Arial" w:cs="Arial"/>
          <w:b/>
        </w:rPr>
        <w:t xml:space="preserve"> </w:t>
      </w:r>
      <w:proofErr w:type="spellStart"/>
      <w:r>
        <w:rPr>
          <w:rFonts w:ascii="Arial" w:hAnsi="Arial" w:cs="Arial"/>
          <w:b/>
        </w:rPr>
        <w:t>neuer</w:t>
      </w:r>
      <w:proofErr w:type="spellEnd"/>
      <w:r>
        <w:rPr>
          <w:rFonts w:ascii="Arial" w:hAnsi="Arial" w:cs="Arial"/>
          <w:b/>
        </w:rPr>
        <w:t xml:space="preserve"> </w:t>
      </w:r>
      <w:proofErr w:type="spellStart"/>
      <w:r>
        <w:rPr>
          <w:rFonts w:ascii="Arial" w:hAnsi="Arial" w:cs="Arial"/>
          <w:b/>
        </w:rPr>
        <w:t>Führungsspitze</w:t>
      </w:r>
      <w:proofErr w:type="spellEnd"/>
      <w:r w:rsidRPr="006F5282">
        <w:rPr>
          <w:rStyle w:val="Fett"/>
          <w:rFonts w:ascii="Arial" w:eastAsia="Arial" w:hAnsi="Arial" w:cs="Arial"/>
          <w:b w:val="0"/>
          <w:bCs w:val="0"/>
          <w:color w:val="auto"/>
          <w:sz w:val="22"/>
          <w:szCs w:val="22"/>
          <w:lang w:val="de-DE" w:eastAsia="de-DE"/>
        </w:rPr>
        <w:t xml:space="preserve"> </w:t>
      </w:r>
    </w:p>
    <w:p w:rsidR="00357584" w:rsidRDefault="00357584">
      <w:pPr>
        <w:pStyle w:val="Default"/>
        <w:jc w:val="both"/>
        <w:rPr>
          <w:rStyle w:val="Fett"/>
          <w:rFonts w:ascii="Arial" w:eastAsia="Arial" w:hAnsi="Arial" w:cs="Arial"/>
          <w:b w:val="0"/>
          <w:bCs w:val="0"/>
          <w:color w:val="auto"/>
          <w:sz w:val="22"/>
          <w:szCs w:val="22"/>
          <w:lang w:val="de-DE" w:eastAsia="de-DE"/>
        </w:rPr>
      </w:pPr>
    </w:p>
    <w:p w:rsidR="00D5689B" w:rsidRPr="00357584" w:rsidRDefault="00357584" w:rsidP="00357584">
      <w:pPr>
        <w:pStyle w:val="NurText"/>
        <w:rPr>
          <w:b/>
          <w:color w:val="000000"/>
          <w:sz w:val="24"/>
          <w:szCs w:val="24"/>
          <w:lang w:val="it-IT"/>
        </w:rPr>
      </w:pPr>
      <w:r w:rsidRPr="00357584">
        <w:rPr>
          <w:b/>
          <w:color w:val="000000"/>
          <w:sz w:val="24"/>
          <w:szCs w:val="24"/>
          <w:lang w:val="it-IT"/>
        </w:rPr>
        <w:t xml:space="preserve">Stefan Hansen </w:t>
      </w:r>
      <w:proofErr w:type="spellStart"/>
      <w:r w:rsidRPr="00357584">
        <w:rPr>
          <w:b/>
          <w:color w:val="000000"/>
          <w:sz w:val="24"/>
          <w:szCs w:val="24"/>
          <w:lang w:val="it-IT"/>
        </w:rPr>
        <w:t>mit</w:t>
      </w:r>
      <w:proofErr w:type="spellEnd"/>
      <w:r w:rsidRPr="00357584">
        <w:rPr>
          <w:b/>
          <w:color w:val="000000"/>
          <w:sz w:val="24"/>
          <w:szCs w:val="24"/>
          <w:lang w:val="it-IT"/>
        </w:rPr>
        <w:t xml:space="preserve"> </w:t>
      </w:r>
      <w:proofErr w:type="spellStart"/>
      <w:r w:rsidRPr="00357584">
        <w:rPr>
          <w:b/>
          <w:color w:val="000000"/>
          <w:sz w:val="24"/>
          <w:szCs w:val="24"/>
          <w:lang w:val="it-IT"/>
        </w:rPr>
        <w:t>Wirkung</w:t>
      </w:r>
      <w:proofErr w:type="spellEnd"/>
      <w:r w:rsidRPr="00357584">
        <w:rPr>
          <w:b/>
          <w:color w:val="000000"/>
          <w:sz w:val="24"/>
          <w:szCs w:val="24"/>
          <w:lang w:val="it-IT"/>
        </w:rPr>
        <w:t xml:space="preserve"> </w:t>
      </w:r>
      <w:proofErr w:type="spellStart"/>
      <w:r w:rsidRPr="00357584">
        <w:rPr>
          <w:b/>
          <w:color w:val="000000"/>
          <w:sz w:val="24"/>
          <w:szCs w:val="24"/>
          <w:lang w:val="it-IT"/>
        </w:rPr>
        <w:t>zum</w:t>
      </w:r>
      <w:proofErr w:type="spellEnd"/>
      <w:r w:rsidRPr="00357584">
        <w:rPr>
          <w:b/>
          <w:color w:val="000000"/>
          <w:sz w:val="24"/>
          <w:szCs w:val="24"/>
          <w:lang w:val="it-IT"/>
        </w:rPr>
        <w:t xml:space="preserve"> 01.</w:t>
      </w:r>
      <w:r>
        <w:rPr>
          <w:b/>
          <w:color w:val="000000"/>
          <w:sz w:val="24"/>
          <w:szCs w:val="24"/>
          <w:lang w:val="it-IT"/>
        </w:rPr>
        <w:t xml:space="preserve"> </w:t>
      </w:r>
      <w:proofErr w:type="spellStart"/>
      <w:r>
        <w:rPr>
          <w:b/>
          <w:color w:val="000000"/>
          <w:sz w:val="24"/>
          <w:szCs w:val="24"/>
          <w:lang w:val="it-IT"/>
        </w:rPr>
        <w:t>Februar</w:t>
      </w:r>
      <w:proofErr w:type="spellEnd"/>
      <w:r>
        <w:rPr>
          <w:b/>
          <w:color w:val="000000"/>
          <w:sz w:val="24"/>
          <w:szCs w:val="24"/>
          <w:lang w:val="it-IT"/>
        </w:rPr>
        <w:t xml:space="preserve"> </w:t>
      </w:r>
      <w:r w:rsidRPr="00357584">
        <w:rPr>
          <w:b/>
          <w:color w:val="000000"/>
          <w:sz w:val="24"/>
          <w:szCs w:val="24"/>
          <w:lang w:val="it-IT"/>
        </w:rPr>
        <w:t xml:space="preserve">2020 </w:t>
      </w:r>
      <w:proofErr w:type="spellStart"/>
      <w:r w:rsidRPr="00357584">
        <w:rPr>
          <w:b/>
          <w:color w:val="000000"/>
          <w:sz w:val="24"/>
          <w:szCs w:val="24"/>
          <w:lang w:val="it-IT"/>
        </w:rPr>
        <w:t>neuer</w:t>
      </w:r>
      <w:proofErr w:type="spellEnd"/>
      <w:r w:rsidRPr="00357584">
        <w:rPr>
          <w:b/>
          <w:color w:val="000000"/>
          <w:sz w:val="24"/>
          <w:szCs w:val="24"/>
          <w:lang w:val="it-IT"/>
        </w:rPr>
        <w:t xml:space="preserve"> CEO NTT DATA DACH</w:t>
      </w:r>
    </w:p>
    <w:p w:rsidR="00182E62" w:rsidRPr="006F5282" w:rsidRDefault="00182E62">
      <w:pPr>
        <w:pStyle w:val="Default"/>
        <w:jc w:val="both"/>
        <w:rPr>
          <w:rFonts w:ascii="Arial" w:hAnsi="Arial" w:cs="Arial"/>
          <w:b/>
          <w:sz w:val="20"/>
          <w:lang w:val="de-DE"/>
        </w:rPr>
      </w:pPr>
    </w:p>
    <w:p w:rsidR="00357584" w:rsidRPr="00357584" w:rsidRDefault="00A53BEE" w:rsidP="00357584">
      <w:pPr>
        <w:pStyle w:val="NurText"/>
        <w:ind w:right="57"/>
        <w:rPr>
          <w:szCs w:val="22"/>
          <w:lang w:val="de-DE"/>
        </w:rPr>
      </w:pPr>
      <w:r w:rsidRPr="006F5282">
        <w:rPr>
          <w:b/>
          <w:lang w:val="de-DE"/>
        </w:rPr>
        <w:t>München</w:t>
      </w:r>
      <w:r w:rsidR="00A92332">
        <w:rPr>
          <w:b/>
          <w:lang w:val="de-DE"/>
        </w:rPr>
        <w:t>,</w:t>
      </w:r>
      <w:r w:rsidR="00182E62" w:rsidRPr="006F5282">
        <w:rPr>
          <w:b/>
          <w:lang w:val="de-DE"/>
        </w:rPr>
        <w:t xml:space="preserve"> </w:t>
      </w:r>
      <w:r w:rsidR="00357584">
        <w:rPr>
          <w:b/>
          <w:lang w:val="de-DE"/>
        </w:rPr>
        <w:t>16. Januar 2020</w:t>
      </w:r>
      <w:r w:rsidRPr="006F5282">
        <w:rPr>
          <w:lang w:val="de-DE"/>
        </w:rPr>
        <w:t xml:space="preserve"> –</w:t>
      </w:r>
      <w:r w:rsidR="00357584">
        <w:rPr>
          <w:lang w:val="de-DE"/>
        </w:rPr>
        <w:t xml:space="preserve"> </w:t>
      </w:r>
      <w:r w:rsidR="00357584" w:rsidRPr="00357584">
        <w:rPr>
          <w:szCs w:val="22"/>
          <w:lang w:val="de-DE"/>
        </w:rPr>
        <w:t>Das globale IT-Beratungs- und Dienstleistungsunternehmen NTT DATA setzt seinen Wachstumskurs weiter fort und stellt dafür auch im Top-Management die Weichen auf Zukunft.</w:t>
      </w:r>
    </w:p>
    <w:p w:rsidR="00357584" w:rsidRPr="00357584" w:rsidRDefault="00357584" w:rsidP="00357584">
      <w:pPr>
        <w:pStyle w:val="NurText"/>
        <w:ind w:right="57"/>
        <w:rPr>
          <w:szCs w:val="22"/>
          <w:lang w:val="de-DE"/>
        </w:rPr>
      </w:pPr>
      <w:r w:rsidRPr="00357584">
        <w:rPr>
          <w:szCs w:val="22"/>
          <w:lang w:val="de-DE"/>
        </w:rPr>
        <w:t xml:space="preserve"> </w:t>
      </w:r>
    </w:p>
    <w:p w:rsidR="00357584" w:rsidRPr="00357584" w:rsidRDefault="00357584" w:rsidP="00357584">
      <w:pPr>
        <w:pStyle w:val="NurText"/>
        <w:ind w:right="57"/>
        <w:rPr>
          <w:szCs w:val="22"/>
          <w:lang w:val="de-DE"/>
        </w:rPr>
      </w:pPr>
      <w:r w:rsidRPr="00357584">
        <w:rPr>
          <w:szCs w:val="22"/>
          <w:lang w:val="de-DE"/>
        </w:rPr>
        <w:t xml:space="preserve">Swen </w:t>
      </w:r>
      <w:proofErr w:type="spellStart"/>
      <w:r w:rsidRPr="00357584">
        <w:rPr>
          <w:szCs w:val="22"/>
          <w:lang w:val="de-DE"/>
        </w:rPr>
        <w:t>Rehders</w:t>
      </w:r>
      <w:proofErr w:type="spellEnd"/>
      <w:r w:rsidRPr="00357584">
        <w:rPr>
          <w:szCs w:val="22"/>
          <w:lang w:val="de-DE"/>
        </w:rPr>
        <w:t xml:space="preserve">, bisher in der Doppelfunktion als CEO für NTT DATA DACH und NTT DATA EMEA zuständig, wird mit Wirkung </w:t>
      </w:r>
      <w:r>
        <w:rPr>
          <w:szCs w:val="22"/>
          <w:lang w:val="de-DE"/>
        </w:rPr>
        <w:t>zum</w:t>
      </w:r>
      <w:r w:rsidRPr="00357584">
        <w:rPr>
          <w:szCs w:val="22"/>
          <w:lang w:val="de-DE"/>
        </w:rPr>
        <w:t xml:space="preserve"> 01.02.2020 seine Rolle als CEO NTT DATA DACH an Stefan Hansen übergeben. Swen </w:t>
      </w:r>
      <w:proofErr w:type="spellStart"/>
      <w:r w:rsidRPr="00357584">
        <w:rPr>
          <w:szCs w:val="22"/>
          <w:lang w:val="de-DE"/>
        </w:rPr>
        <w:t>Rehders</w:t>
      </w:r>
      <w:proofErr w:type="spellEnd"/>
      <w:r w:rsidRPr="00357584">
        <w:rPr>
          <w:szCs w:val="22"/>
          <w:lang w:val="de-DE"/>
        </w:rPr>
        <w:t xml:space="preserve"> wird zusätzlich </w:t>
      </w:r>
      <w:r w:rsidR="001D4EDD">
        <w:rPr>
          <w:szCs w:val="22"/>
          <w:lang w:val="de-DE"/>
        </w:rPr>
        <w:t xml:space="preserve">zu der EMEA Position </w:t>
      </w:r>
      <w:r w:rsidRPr="00357584">
        <w:rPr>
          <w:szCs w:val="22"/>
          <w:lang w:val="de-DE"/>
        </w:rPr>
        <w:t xml:space="preserve">das neu </w:t>
      </w:r>
      <w:r w:rsidR="00AA5209">
        <w:rPr>
          <w:szCs w:val="22"/>
          <w:lang w:val="de-DE"/>
        </w:rPr>
        <w:t xml:space="preserve">zu schaffende </w:t>
      </w:r>
      <w:r w:rsidRPr="00357584">
        <w:rPr>
          <w:szCs w:val="22"/>
          <w:lang w:val="de-DE"/>
        </w:rPr>
        <w:t>Ressort Strategie und Business Development der NTT DATA DACH</w:t>
      </w:r>
      <w:r w:rsidR="00AA5209">
        <w:rPr>
          <w:szCs w:val="22"/>
          <w:lang w:val="de-DE"/>
        </w:rPr>
        <w:t xml:space="preserve"> als Mitglied der Geschäftsführung leiten</w:t>
      </w:r>
      <w:r w:rsidRPr="00357584">
        <w:rPr>
          <w:szCs w:val="22"/>
          <w:lang w:val="de-DE"/>
        </w:rPr>
        <w:t xml:space="preserve"> </w:t>
      </w:r>
      <w:r w:rsidR="00AA5209">
        <w:rPr>
          <w:szCs w:val="22"/>
          <w:lang w:val="de-DE"/>
        </w:rPr>
        <w:t xml:space="preserve">und </w:t>
      </w:r>
      <w:r w:rsidRPr="00357584">
        <w:rPr>
          <w:szCs w:val="22"/>
          <w:lang w:val="de-DE"/>
        </w:rPr>
        <w:t>mit dem Aufbau neuer Industrien so den Wachstumskurs weiter fortsetzen.</w:t>
      </w:r>
    </w:p>
    <w:p w:rsidR="00357584" w:rsidRPr="00357584" w:rsidRDefault="00357584" w:rsidP="00357584">
      <w:pPr>
        <w:pStyle w:val="NurText"/>
        <w:ind w:right="57"/>
        <w:rPr>
          <w:szCs w:val="22"/>
          <w:lang w:val="de-DE"/>
        </w:rPr>
      </w:pPr>
      <w:r w:rsidRPr="00357584">
        <w:rPr>
          <w:szCs w:val="22"/>
          <w:lang w:val="de-DE"/>
        </w:rPr>
        <w:t xml:space="preserve"> </w:t>
      </w:r>
    </w:p>
    <w:p w:rsidR="00357584" w:rsidRPr="007B630C" w:rsidRDefault="00357584" w:rsidP="00357584">
      <w:pPr>
        <w:pStyle w:val="NurText"/>
        <w:ind w:right="57"/>
        <w:rPr>
          <w:szCs w:val="22"/>
          <w:lang w:val="de-DE"/>
        </w:rPr>
      </w:pPr>
      <w:r w:rsidRPr="00357584">
        <w:rPr>
          <w:szCs w:val="22"/>
          <w:lang w:val="de-DE"/>
        </w:rPr>
        <w:t xml:space="preserve">Seit seinem Einstieg in das Unternehmen im Jahr 2015 als CEO für Deutschland, Österreich, Schweiz und Rumänien hat </w:t>
      </w:r>
      <w:r w:rsidRPr="007B630C">
        <w:rPr>
          <w:szCs w:val="22"/>
          <w:lang w:val="de-DE"/>
        </w:rPr>
        <w:t xml:space="preserve">Swen </w:t>
      </w:r>
      <w:proofErr w:type="spellStart"/>
      <w:r w:rsidRPr="007B630C">
        <w:rPr>
          <w:szCs w:val="22"/>
          <w:lang w:val="de-DE"/>
        </w:rPr>
        <w:t>Rehders</w:t>
      </w:r>
      <w:proofErr w:type="spellEnd"/>
      <w:r w:rsidRPr="007B630C">
        <w:rPr>
          <w:szCs w:val="22"/>
          <w:lang w:val="de-DE"/>
        </w:rPr>
        <w:t xml:space="preserve"> dessen Umsatz mehr als verdoppelt, ebenso stieg die Mitarbeiterzahl um mehr als das Doppelte auf über 4.000. Die auch durch externe Studien belegte Kundenzufriedenheit gehört zu den höchsten in der IT-Branche.</w:t>
      </w:r>
    </w:p>
    <w:p w:rsidR="00357584" w:rsidRPr="007B630C" w:rsidRDefault="00357584" w:rsidP="00357584">
      <w:pPr>
        <w:pStyle w:val="NurText"/>
        <w:ind w:right="57"/>
        <w:rPr>
          <w:szCs w:val="22"/>
          <w:lang w:val="de-DE"/>
        </w:rPr>
      </w:pPr>
      <w:r w:rsidRPr="007B630C">
        <w:rPr>
          <w:szCs w:val="22"/>
          <w:lang w:val="de-DE"/>
        </w:rPr>
        <w:t xml:space="preserve"> </w:t>
      </w:r>
    </w:p>
    <w:p w:rsidR="00357584" w:rsidRPr="00357584" w:rsidRDefault="00357584" w:rsidP="00357584">
      <w:pPr>
        <w:pStyle w:val="NurText"/>
        <w:ind w:right="57"/>
        <w:rPr>
          <w:szCs w:val="22"/>
          <w:lang w:val="de-DE"/>
        </w:rPr>
      </w:pPr>
      <w:r w:rsidRPr="007B630C">
        <w:rPr>
          <w:szCs w:val="22"/>
          <w:lang w:val="de-DE"/>
        </w:rPr>
        <w:t xml:space="preserve">Stefan Hansen folgt Swen </w:t>
      </w:r>
      <w:proofErr w:type="spellStart"/>
      <w:r w:rsidRPr="007B630C">
        <w:rPr>
          <w:szCs w:val="22"/>
          <w:lang w:val="de-DE"/>
        </w:rPr>
        <w:t>Rehders</w:t>
      </w:r>
      <w:proofErr w:type="spellEnd"/>
      <w:r w:rsidRPr="007B630C">
        <w:rPr>
          <w:szCs w:val="22"/>
          <w:lang w:val="de-DE"/>
        </w:rPr>
        <w:t xml:space="preserve"> mit Wirkung zum 01.02.2020 als neuer CEO NTT DATA DACH. Er verfügt über mehr als 25 Jahre Management- und Transformations-Erfahrung und hatte verschiedene internationale Management-Positionen, unter anderem bei EDS und Lufthansa Systems</w:t>
      </w:r>
      <w:r w:rsidR="00AA5209">
        <w:rPr>
          <w:szCs w:val="22"/>
          <w:lang w:val="de-DE"/>
        </w:rPr>
        <w:t>,</w:t>
      </w:r>
      <w:r w:rsidRPr="007B630C">
        <w:rPr>
          <w:szCs w:val="22"/>
          <w:lang w:val="de-DE"/>
        </w:rPr>
        <w:t xml:space="preserve"> inne. Bis zu seinem Wechsel zu NTT DATA </w:t>
      </w:r>
      <w:r w:rsidR="001D03AF">
        <w:rPr>
          <w:szCs w:val="22"/>
          <w:lang w:val="de-DE"/>
        </w:rPr>
        <w:t>war</w:t>
      </w:r>
      <w:r w:rsidR="001D03AF" w:rsidRPr="007B630C">
        <w:rPr>
          <w:szCs w:val="22"/>
          <w:lang w:val="de-DE"/>
        </w:rPr>
        <w:t xml:space="preserve"> </w:t>
      </w:r>
      <w:r w:rsidRPr="007B630C">
        <w:rPr>
          <w:szCs w:val="22"/>
          <w:lang w:val="de-DE"/>
        </w:rPr>
        <w:t xml:space="preserve">Stefan Hansen bei HERE Technologies als Senior </w:t>
      </w:r>
      <w:proofErr w:type="spellStart"/>
      <w:r w:rsidRPr="007B630C">
        <w:rPr>
          <w:szCs w:val="22"/>
          <w:lang w:val="de-DE"/>
        </w:rPr>
        <w:t>Vice</w:t>
      </w:r>
      <w:proofErr w:type="spellEnd"/>
      <w:r w:rsidRPr="007B630C">
        <w:rPr>
          <w:szCs w:val="22"/>
          <w:lang w:val="de-DE"/>
        </w:rPr>
        <w:t xml:space="preserve"> </w:t>
      </w:r>
      <w:proofErr w:type="spellStart"/>
      <w:r w:rsidRPr="007B630C">
        <w:rPr>
          <w:szCs w:val="22"/>
          <w:lang w:val="de-DE"/>
        </w:rPr>
        <w:t>President</w:t>
      </w:r>
      <w:proofErr w:type="spellEnd"/>
      <w:r w:rsidRPr="007B630C">
        <w:rPr>
          <w:szCs w:val="22"/>
          <w:lang w:val="de-DE"/>
        </w:rPr>
        <w:t xml:space="preserve"> und General Manager für die Region EMEAR tätig. Er</w:t>
      </w:r>
      <w:r w:rsidRPr="00357584">
        <w:rPr>
          <w:szCs w:val="22"/>
          <w:lang w:val="de-DE"/>
        </w:rPr>
        <w:t xml:space="preserve"> hat in seiner Funktion </w:t>
      </w:r>
      <w:r>
        <w:rPr>
          <w:szCs w:val="22"/>
          <w:lang w:val="de-DE"/>
        </w:rPr>
        <w:t>unter anderem</w:t>
      </w:r>
      <w:r w:rsidRPr="00357584">
        <w:rPr>
          <w:szCs w:val="22"/>
          <w:lang w:val="de-DE"/>
        </w:rPr>
        <w:t xml:space="preserve"> die internationale Expansion sowie die Transformation des Unternehmens nach der Akquisition von Nokia durch das Konsortium von Daimler, BMW und Audi erfolgreich vorangetrieben. </w:t>
      </w:r>
    </w:p>
    <w:p w:rsidR="00357584" w:rsidRPr="00357584" w:rsidRDefault="00357584" w:rsidP="00357584">
      <w:pPr>
        <w:pStyle w:val="NurText"/>
        <w:ind w:right="57"/>
        <w:rPr>
          <w:szCs w:val="22"/>
          <w:lang w:val="de-DE"/>
        </w:rPr>
      </w:pPr>
      <w:r w:rsidRPr="00357584">
        <w:rPr>
          <w:szCs w:val="22"/>
          <w:lang w:val="de-DE"/>
        </w:rPr>
        <w:t xml:space="preserve"> </w:t>
      </w:r>
    </w:p>
    <w:p w:rsidR="00357584" w:rsidRPr="00357584" w:rsidRDefault="00357584" w:rsidP="00357584">
      <w:pPr>
        <w:pStyle w:val="NurText"/>
        <w:ind w:right="57"/>
        <w:rPr>
          <w:szCs w:val="22"/>
          <w:lang w:val="de-DE"/>
        </w:rPr>
      </w:pPr>
      <w:r w:rsidRPr="00357584">
        <w:rPr>
          <w:szCs w:val="22"/>
          <w:lang w:val="de-DE"/>
        </w:rPr>
        <w:t>Stefan Hansen verantwortet zukünftig gemeinsam mit dem NTT DATA DACH Geschäftsführungsteam das Geschäft in den Ländern Deutschland, Österreich und der Schweiz.</w:t>
      </w:r>
    </w:p>
    <w:p w:rsidR="00357584" w:rsidRPr="00357584" w:rsidRDefault="00357584" w:rsidP="00357584">
      <w:pPr>
        <w:pStyle w:val="NurText"/>
        <w:ind w:right="57"/>
        <w:rPr>
          <w:szCs w:val="22"/>
          <w:lang w:val="de-DE"/>
        </w:rPr>
      </w:pPr>
      <w:r w:rsidRPr="00357584">
        <w:rPr>
          <w:szCs w:val="22"/>
          <w:lang w:val="de-DE"/>
        </w:rPr>
        <w:t xml:space="preserve"> </w:t>
      </w:r>
    </w:p>
    <w:p w:rsidR="00357584" w:rsidRPr="00357584" w:rsidRDefault="00357584" w:rsidP="00357584">
      <w:pPr>
        <w:pStyle w:val="NurText"/>
        <w:ind w:right="57"/>
        <w:rPr>
          <w:szCs w:val="22"/>
          <w:lang w:val="de-DE"/>
        </w:rPr>
      </w:pPr>
      <w:r w:rsidRPr="00357584">
        <w:rPr>
          <w:szCs w:val="22"/>
          <w:lang w:val="de-DE"/>
        </w:rPr>
        <w:t xml:space="preserve">Stefan Hansen: „Wir werden als NTT DATA DACH unsere Wertschöpfungskette erweitern und unsere Kunden wie bisher mit </w:t>
      </w:r>
      <w:proofErr w:type="spellStart"/>
      <w:r w:rsidRPr="00357584">
        <w:rPr>
          <w:szCs w:val="22"/>
          <w:lang w:val="de-DE"/>
        </w:rPr>
        <w:t>zukunftsgerichteten</w:t>
      </w:r>
      <w:proofErr w:type="spellEnd"/>
      <w:r w:rsidRPr="00357584">
        <w:rPr>
          <w:szCs w:val="22"/>
          <w:lang w:val="de-DE"/>
        </w:rPr>
        <w:t xml:space="preserve"> Angeboten, hoher Flexibilität und Qualität überzeugen. Unsere Innovationsstärke deutlicher bei Kunden herauszustellen und mit unserem Portfolio neue Märkte zu erschließen - das wird ein wesentlicher Fokus meiner zukünftigen Arbeit mit allen Kolleginnen und Kollegen bei NTT DATA DACH sein.“</w:t>
      </w:r>
    </w:p>
    <w:p w:rsidR="00357584" w:rsidRPr="00357584" w:rsidRDefault="00357584" w:rsidP="00357584">
      <w:pPr>
        <w:pStyle w:val="NurText"/>
        <w:ind w:right="57"/>
        <w:rPr>
          <w:szCs w:val="22"/>
          <w:lang w:val="de-DE"/>
        </w:rPr>
      </w:pPr>
      <w:r w:rsidRPr="00357584">
        <w:rPr>
          <w:szCs w:val="22"/>
          <w:lang w:val="de-DE"/>
        </w:rPr>
        <w:t xml:space="preserve"> </w:t>
      </w:r>
    </w:p>
    <w:p w:rsidR="00357584" w:rsidRPr="00357584" w:rsidRDefault="00357584" w:rsidP="00357584">
      <w:pPr>
        <w:pStyle w:val="NurText"/>
        <w:ind w:right="57"/>
        <w:rPr>
          <w:szCs w:val="22"/>
          <w:lang w:val="de-DE"/>
        </w:rPr>
      </w:pPr>
      <w:r w:rsidRPr="00357584">
        <w:rPr>
          <w:szCs w:val="22"/>
          <w:lang w:val="de-DE"/>
        </w:rPr>
        <w:t xml:space="preserve">Swen </w:t>
      </w:r>
      <w:proofErr w:type="spellStart"/>
      <w:r w:rsidRPr="00357584">
        <w:rPr>
          <w:szCs w:val="22"/>
          <w:lang w:val="de-DE"/>
        </w:rPr>
        <w:t>Rehders</w:t>
      </w:r>
      <w:proofErr w:type="spellEnd"/>
      <w:r w:rsidRPr="00357584">
        <w:rPr>
          <w:szCs w:val="22"/>
          <w:lang w:val="de-DE"/>
        </w:rPr>
        <w:t>: „Ich freue mich, dass es uns gelungen ist, mit Stefan Hansen eine erfahrene Führungspersönlichkeit als CEO NTT DATA DACH gewonnen zu haben. Ich bin davon überzeugt, dass unsere Mitarbeiter und Kunden von seinen Management-Qualitäten profitieren. Und nicht zuletzt ist NTT DATA DACH ein wichtiger Bestandteil unserer Strategie auf dem Weg zu einem europäischen IT-Champion - auf diesem Weg wird uns die Erfahrung von Stefan Hansen in globalen Transformations</w:t>
      </w:r>
      <w:r w:rsidR="006B1AE2">
        <w:rPr>
          <w:szCs w:val="22"/>
          <w:lang w:val="de-DE"/>
        </w:rPr>
        <w:t>p</w:t>
      </w:r>
      <w:r w:rsidRPr="00357584">
        <w:rPr>
          <w:szCs w:val="22"/>
          <w:lang w:val="de-DE"/>
        </w:rPr>
        <w:t xml:space="preserve">rojekten eine </w:t>
      </w:r>
      <w:r w:rsidR="001D4EDD">
        <w:rPr>
          <w:szCs w:val="22"/>
          <w:lang w:val="de-DE"/>
        </w:rPr>
        <w:t>bedeutende</w:t>
      </w:r>
      <w:r w:rsidR="001D4EDD" w:rsidRPr="00357584">
        <w:rPr>
          <w:szCs w:val="22"/>
          <w:lang w:val="de-DE"/>
        </w:rPr>
        <w:t xml:space="preserve"> </w:t>
      </w:r>
      <w:r w:rsidRPr="00357584">
        <w:rPr>
          <w:szCs w:val="22"/>
          <w:lang w:val="de-DE"/>
        </w:rPr>
        <w:t>Unterstützung sein.“</w:t>
      </w:r>
    </w:p>
    <w:p w:rsidR="002F251F" w:rsidRPr="002F251F" w:rsidRDefault="002F251F" w:rsidP="00357584">
      <w:pPr>
        <w:pStyle w:val="Default"/>
        <w:jc w:val="both"/>
        <w:rPr>
          <w:rFonts w:ascii="Arial" w:hAnsi="Arial" w:cs="Arial"/>
          <w:sz w:val="20"/>
          <w:lang w:val="de-DE"/>
        </w:rPr>
      </w:pPr>
    </w:p>
    <w:p w:rsidR="005F7C86" w:rsidRDefault="005F7C86">
      <w:pPr>
        <w:pStyle w:val="Default"/>
        <w:jc w:val="both"/>
        <w:rPr>
          <w:rFonts w:ascii="Arial" w:hAnsi="Arial" w:cs="Arial"/>
          <w:sz w:val="20"/>
          <w:lang w:val="de-DE"/>
        </w:rPr>
      </w:pPr>
    </w:p>
    <w:p w:rsidR="005F7C86" w:rsidRPr="006F5282" w:rsidRDefault="005F7C86">
      <w:pPr>
        <w:pStyle w:val="Default"/>
        <w:jc w:val="both"/>
        <w:rPr>
          <w:rFonts w:ascii="Arial" w:hAnsi="Arial" w:cs="Arial"/>
          <w:sz w:val="20"/>
          <w:lang w:val="de-DE"/>
        </w:rPr>
      </w:pPr>
    </w:p>
    <w:p w:rsidR="00357584" w:rsidRDefault="00357584">
      <w:pPr>
        <w:spacing w:before="0" w:after="200" w:line="276" w:lineRule="auto"/>
        <w:jc w:val="both"/>
        <w:rPr>
          <w:rFonts w:cs="Arial"/>
          <w:b/>
          <w:bCs/>
          <w:color w:val="000000" w:themeColor="text1"/>
          <w:sz w:val="22"/>
          <w:lang w:val="de-DE"/>
        </w:rPr>
      </w:pPr>
    </w:p>
    <w:p w:rsidR="00D82B4D" w:rsidRPr="006F5282" w:rsidRDefault="00A53BEE">
      <w:pPr>
        <w:spacing w:before="0" w:after="200" w:line="276" w:lineRule="auto"/>
        <w:jc w:val="both"/>
        <w:rPr>
          <w:rFonts w:eastAsia="Times New Roman" w:cs="Arial"/>
          <w:color w:val="auto"/>
          <w:szCs w:val="24"/>
          <w:lang w:val="de-DE" w:eastAsia="de-DE"/>
        </w:rPr>
      </w:pPr>
      <w:r w:rsidRPr="006F5282">
        <w:rPr>
          <w:rFonts w:cs="Arial"/>
          <w:b/>
          <w:bCs/>
          <w:color w:val="000000" w:themeColor="text1"/>
          <w:sz w:val="22"/>
          <w:lang w:val="de-DE"/>
        </w:rPr>
        <w:lastRenderedPageBreak/>
        <w:t>Über NTT DATA</w:t>
      </w:r>
    </w:p>
    <w:p w:rsidR="00A53BEE" w:rsidRPr="006F5282" w:rsidRDefault="00873A50" w:rsidP="00873A50">
      <w:pPr>
        <w:pStyle w:val="StandardWeb"/>
        <w:ind w:right="-1"/>
        <w:jc w:val="both"/>
        <w:rPr>
          <w:rFonts w:ascii="Arial" w:eastAsiaTheme="minorHAnsi" w:hAnsi="Arial" w:cs="Arial"/>
          <w:color w:val="000000" w:themeColor="text1"/>
          <w:sz w:val="20"/>
          <w:szCs w:val="22"/>
          <w:lang w:val="de-DE" w:eastAsia="en-US"/>
        </w:rPr>
      </w:pPr>
      <w:r w:rsidRPr="006F5282">
        <w:rPr>
          <w:rFonts w:ascii="Arial" w:eastAsiaTheme="minorHAnsi" w:hAnsi="Arial" w:cs="Arial"/>
          <w:color w:val="000000" w:themeColor="text1"/>
          <w:sz w:val="20"/>
          <w:szCs w:val="22"/>
          <w:lang w:val="de-DE" w:eastAsia="en-US"/>
        </w:rPr>
        <w:t>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w:t>
      </w:r>
      <w:r w:rsidR="007F3CCB">
        <w:rPr>
          <w:rFonts w:ascii="Arial" w:eastAsiaTheme="minorHAnsi" w:hAnsi="Arial" w:cs="Arial"/>
          <w:color w:val="000000" w:themeColor="text1"/>
          <w:sz w:val="20"/>
          <w:szCs w:val="22"/>
          <w:lang w:val="de-DE" w:eastAsia="en-US"/>
        </w:rPr>
        <w:t xml:space="preserve"> </w:t>
      </w:r>
      <w:r w:rsidR="007F3CCB" w:rsidRPr="007F3CCB">
        <w:rPr>
          <w:rFonts w:ascii="Arial" w:eastAsiaTheme="minorHAnsi" w:hAnsi="Arial" w:cs="Arial"/>
          <w:color w:val="000000" w:themeColor="text1"/>
          <w:sz w:val="20"/>
          <w:szCs w:val="22"/>
          <w:lang w:val="de-DE" w:eastAsia="en-US"/>
        </w:rPr>
        <w:t xml:space="preserve">Weitere Informationen finden Sie auf </w:t>
      </w:r>
      <w:hyperlink r:id="rId8" w:history="1">
        <w:r w:rsidR="007F3CCB" w:rsidRPr="00A0040C">
          <w:rPr>
            <w:rStyle w:val="Hyperlink"/>
            <w:rFonts w:ascii="Arial" w:eastAsiaTheme="minorHAnsi" w:hAnsi="Arial" w:cs="Arial"/>
            <w:sz w:val="20"/>
            <w:szCs w:val="22"/>
            <w:lang w:val="de-DE" w:eastAsia="en-US"/>
          </w:rPr>
          <w:t>de.nttdata.com</w:t>
        </w:r>
      </w:hyperlink>
      <w:bookmarkStart w:id="0" w:name="_GoBack"/>
      <w:bookmarkEnd w:id="0"/>
      <w:r w:rsidR="009F6915">
        <w:rPr>
          <w:rFonts w:ascii="Arial" w:eastAsiaTheme="minorHAnsi" w:hAnsi="Arial" w:cs="Arial"/>
          <w:color w:val="000000" w:themeColor="text1"/>
          <w:sz w:val="20"/>
          <w:szCs w:val="22"/>
          <w:lang w:val="de-DE" w:eastAsia="en-US"/>
        </w:rPr>
        <w:t>.</w:t>
      </w:r>
    </w:p>
    <w:p w:rsidR="00A53BEE" w:rsidRPr="006F5282" w:rsidRDefault="00A53BEE" w:rsidP="00A53BEE">
      <w:pPr>
        <w:spacing w:before="0" w:after="200" w:line="276" w:lineRule="auto"/>
        <w:rPr>
          <w:rFonts w:cs="Arial"/>
          <w:b/>
          <w:color w:val="000000" w:themeColor="text1"/>
          <w:lang w:val="de-DE"/>
        </w:rPr>
      </w:pPr>
      <w:r w:rsidRPr="006F5282">
        <w:rPr>
          <w:rFonts w:cs="Arial"/>
          <w:b/>
          <w:color w:val="000000" w:themeColor="text1"/>
          <w:lang w:val="de-DE"/>
        </w:rPr>
        <w:t>Pressekontakt:</w:t>
      </w:r>
    </w:p>
    <w:p w:rsidR="00A53BEE" w:rsidRPr="006F5282"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6F5282">
        <w:rPr>
          <w:rFonts w:ascii="Arial" w:eastAsiaTheme="minorHAnsi" w:hAnsi="Arial" w:cs="Arial"/>
          <w:color w:val="000000" w:themeColor="text1"/>
          <w:sz w:val="20"/>
          <w:szCs w:val="22"/>
          <w:lang w:val="de-DE" w:eastAsia="en-US"/>
        </w:rPr>
        <w:t>NTT DATA Deutschland GmbH</w:t>
      </w:r>
    </w:p>
    <w:p w:rsidR="00A53BEE" w:rsidRPr="00DE51A2"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DE51A2">
        <w:rPr>
          <w:rFonts w:ascii="Arial" w:eastAsiaTheme="minorHAnsi" w:hAnsi="Arial" w:cs="Arial"/>
          <w:color w:val="000000" w:themeColor="text1"/>
          <w:sz w:val="20"/>
          <w:szCs w:val="22"/>
          <w:lang w:val="de-DE" w:eastAsia="en-US"/>
        </w:rPr>
        <w:t>Katja Friedrich</w:t>
      </w:r>
    </w:p>
    <w:p w:rsidR="00A53BEE" w:rsidRPr="00DE51A2"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DE51A2">
        <w:rPr>
          <w:rFonts w:ascii="Arial" w:eastAsiaTheme="minorHAnsi" w:hAnsi="Arial" w:cs="Arial"/>
          <w:color w:val="000000" w:themeColor="text1"/>
          <w:sz w:val="20"/>
          <w:szCs w:val="22"/>
          <w:lang w:val="de-DE" w:eastAsia="en-US"/>
        </w:rPr>
        <w:t>VP, Head of Communications</w:t>
      </w:r>
    </w:p>
    <w:p w:rsidR="00A53BEE" w:rsidRPr="006F5282"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6F5282">
        <w:rPr>
          <w:rFonts w:ascii="Arial" w:eastAsiaTheme="minorHAnsi" w:hAnsi="Arial" w:cs="Arial"/>
          <w:color w:val="000000" w:themeColor="text1"/>
          <w:sz w:val="20"/>
          <w:szCs w:val="22"/>
          <w:lang w:val="de-DE" w:eastAsia="en-US"/>
        </w:rPr>
        <w:t>Tel.: +49 7243 570-1349</w:t>
      </w:r>
    </w:p>
    <w:p w:rsidR="00A53BEE" w:rsidRPr="006F5282" w:rsidRDefault="00357584"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E-Mail: k</w:t>
      </w:r>
      <w:r w:rsidR="00A53BEE" w:rsidRPr="006F5282">
        <w:rPr>
          <w:rFonts w:ascii="Arial" w:eastAsiaTheme="minorHAnsi" w:hAnsi="Arial" w:cs="Arial"/>
          <w:color w:val="000000" w:themeColor="text1"/>
          <w:sz w:val="20"/>
          <w:szCs w:val="22"/>
          <w:lang w:val="de-DE" w:eastAsia="en-US"/>
        </w:rPr>
        <w:t>atja.Friedrich@nttdata.com</w:t>
      </w:r>
    </w:p>
    <w:sectPr w:rsidR="00A53BEE" w:rsidRPr="006F5282">
      <w:headerReference w:type="default" r:id="rId9"/>
      <w:type w:val="continuous"/>
      <w:pgSz w:w="11906" w:h="16838"/>
      <w:pgMar w:top="3969" w:right="2268"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CDF75" w16cid:durableId="217022ED"/>
  <w16cid:commentId w16cid:paraId="0B6FAEDA" w16cid:durableId="2173B4F9"/>
  <w16cid:commentId w16cid:paraId="0BBB1FE0" w16cid:durableId="21702314"/>
  <w16cid:commentId w16cid:paraId="7A234264" w16cid:durableId="2170230B"/>
  <w16cid:commentId w16cid:paraId="6B982322" w16cid:durableId="2173B4AE"/>
  <w16cid:commentId w16cid:paraId="4FBD9409" w16cid:durableId="217022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E55" w:rsidRDefault="00CC0E55">
      <w:pPr>
        <w:spacing w:before="0" w:after="0"/>
      </w:pPr>
      <w:r>
        <w:separator/>
      </w:r>
    </w:p>
  </w:endnote>
  <w:endnote w:type="continuationSeparator" w:id="0">
    <w:p w:rsidR="00CC0E55" w:rsidRDefault="00CC0E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E55" w:rsidRDefault="00CC0E55">
      <w:pPr>
        <w:spacing w:before="0" w:after="0"/>
      </w:pPr>
      <w:r>
        <w:separator/>
      </w:r>
    </w:p>
  </w:footnote>
  <w:footnote w:type="continuationSeparator" w:id="0">
    <w:p w:rsidR="00CC0E55" w:rsidRDefault="00CC0E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612DA740" wp14:editId="2F763F9B">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672F2BA" wp14:editId="62D6A61B">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4D" w:rsidRDefault="007B71CE">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2F2BA"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rsidR="00D82B4D" w:rsidRDefault="007B71CE">
                    <w:pPr>
                      <w:jc w:val="right"/>
                      <w:rPr>
                        <w:b/>
                        <w:color w:val="000000" w:themeColor="text1"/>
                        <w:sz w:val="52"/>
                        <w:szCs w:val="52"/>
                        <w:lang w:val="it-IT"/>
                      </w:rPr>
                    </w:pPr>
                    <w:r>
                      <w:rPr>
                        <w:b/>
                        <w:color w:val="000000" w:themeColor="text1"/>
                        <w:sz w:val="52"/>
                        <w:szCs w:val="52"/>
                        <w:lang w:val="it-IT"/>
                      </w:rPr>
                      <w:t>Pressemitteilung</w:t>
                    </w:r>
                  </w:p>
                </w:txbxContent>
              </v:textbox>
            </v:shape>
          </w:pict>
        </mc:Fallback>
      </mc:AlternateContent>
    </w:r>
    <w:r>
      <w:rPr>
        <w:noProof/>
        <w:lang w:val="de-DE" w:eastAsia="de-DE"/>
      </w:rPr>
      <w:drawing>
        <wp:anchor distT="0" distB="0" distL="114300" distR="114300" simplePos="0" relativeHeight="251656704" behindDoc="1" locked="0" layoutInCell="1" allowOverlap="1" wp14:anchorId="5FAF4029" wp14:editId="613D436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064EBBF4" wp14:editId="158D3FB5">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1AE66"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66D1C1D7" wp14:editId="18065310">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193D4"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145"/>
    <w:multiLevelType w:val="hybridMultilevel"/>
    <w:tmpl w:val="DBC6D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3"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5"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8" w15:restartNumberingAfterBreak="0">
    <w:nsid w:val="51417255"/>
    <w:multiLevelType w:val="hybridMultilevel"/>
    <w:tmpl w:val="CED4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
  </w:num>
  <w:num w:numId="2">
    <w:abstractNumId w:val="11"/>
  </w:num>
  <w:num w:numId="3">
    <w:abstractNumId w:val="1"/>
  </w:num>
  <w:num w:numId="4">
    <w:abstractNumId w:val="4"/>
  </w:num>
  <w:num w:numId="5">
    <w:abstractNumId w:val="12"/>
  </w:num>
  <w:num w:numId="6">
    <w:abstractNumId w:val="7"/>
  </w:num>
  <w:num w:numId="7">
    <w:abstractNumId w:val="13"/>
  </w:num>
  <w:num w:numId="8">
    <w:abstractNumId w:val="3"/>
  </w:num>
  <w:num w:numId="9">
    <w:abstractNumId w:val="5"/>
  </w:num>
  <w:num w:numId="10">
    <w:abstractNumId w:val="14"/>
  </w:num>
  <w:num w:numId="11">
    <w:abstractNumId w:val="9"/>
  </w:num>
  <w:num w:numId="12">
    <w:abstractNumId w:val="6"/>
  </w:num>
  <w:num w:numId="13">
    <w:abstractNumId w:val="10"/>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en-US" w:vendorID="64" w:dllVersion="131078" w:nlCheck="1" w:checkStyle="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32E1E"/>
    <w:rsid w:val="00053722"/>
    <w:rsid w:val="000C28F5"/>
    <w:rsid w:val="000D4945"/>
    <w:rsid w:val="0014448D"/>
    <w:rsid w:val="00182E62"/>
    <w:rsid w:val="00194CC1"/>
    <w:rsid w:val="001A0932"/>
    <w:rsid w:val="001C0959"/>
    <w:rsid w:val="001D03AF"/>
    <w:rsid w:val="001D24DE"/>
    <w:rsid w:val="001D4EDD"/>
    <w:rsid w:val="00222A7F"/>
    <w:rsid w:val="0023019F"/>
    <w:rsid w:val="00253651"/>
    <w:rsid w:val="002C48E0"/>
    <w:rsid w:val="002F251F"/>
    <w:rsid w:val="00352421"/>
    <w:rsid w:val="00352D5A"/>
    <w:rsid w:val="00357584"/>
    <w:rsid w:val="004D52FC"/>
    <w:rsid w:val="00552B7C"/>
    <w:rsid w:val="00566EC8"/>
    <w:rsid w:val="00580DEF"/>
    <w:rsid w:val="005F7C86"/>
    <w:rsid w:val="0060030F"/>
    <w:rsid w:val="00617AA1"/>
    <w:rsid w:val="00625283"/>
    <w:rsid w:val="00636C68"/>
    <w:rsid w:val="00672423"/>
    <w:rsid w:val="006B1AE2"/>
    <w:rsid w:val="006F5282"/>
    <w:rsid w:val="00782721"/>
    <w:rsid w:val="00794A92"/>
    <w:rsid w:val="007A6A25"/>
    <w:rsid w:val="007B630C"/>
    <w:rsid w:val="007B71CE"/>
    <w:rsid w:val="007E7036"/>
    <w:rsid w:val="007F3CCB"/>
    <w:rsid w:val="0087367E"/>
    <w:rsid w:val="00873A50"/>
    <w:rsid w:val="009A7AB2"/>
    <w:rsid w:val="009B6D74"/>
    <w:rsid w:val="009D027D"/>
    <w:rsid w:val="009D1AB5"/>
    <w:rsid w:val="009F6915"/>
    <w:rsid w:val="00A0040C"/>
    <w:rsid w:val="00A07568"/>
    <w:rsid w:val="00A20159"/>
    <w:rsid w:val="00A53BEE"/>
    <w:rsid w:val="00A7665E"/>
    <w:rsid w:val="00A92332"/>
    <w:rsid w:val="00AA5209"/>
    <w:rsid w:val="00AF442D"/>
    <w:rsid w:val="00B144A4"/>
    <w:rsid w:val="00B36C31"/>
    <w:rsid w:val="00B47C35"/>
    <w:rsid w:val="00B5162B"/>
    <w:rsid w:val="00BD54FA"/>
    <w:rsid w:val="00BF06A7"/>
    <w:rsid w:val="00C15524"/>
    <w:rsid w:val="00C645B6"/>
    <w:rsid w:val="00C75961"/>
    <w:rsid w:val="00C768BC"/>
    <w:rsid w:val="00CC0E55"/>
    <w:rsid w:val="00D432C0"/>
    <w:rsid w:val="00D5689B"/>
    <w:rsid w:val="00D82B4D"/>
    <w:rsid w:val="00DE51A2"/>
    <w:rsid w:val="00DF654E"/>
    <w:rsid w:val="00E32B8E"/>
    <w:rsid w:val="00E505B0"/>
    <w:rsid w:val="00E73820"/>
    <w:rsid w:val="00EC244D"/>
    <w:rsid w:val="00ED43C3"/>
    <w:rsid w:val="00EE5CFF"/>
    <w:rsid w:val="00EE6505"/>
    <w:rsid w:val="00EF3263"/>
    <w:rsid w:val="00F22727"/>
    <w:rsid w:val="00F36F70"/>
    <w:rsid w:val="00F55F2D"/>
    <w:rsid w:val="00F97A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UnresolvedMention">
    <w:name w:val="Unresolved Mention"/>
    <w:basedOn w:val="Absatz-Standardschriftart"/>
    <w:uiPriority w:val="99"/>
    <w:semiHidden/>
    <w:unhideWhenUsed/>
    <w:rsid w:val="00B36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2BB58-AC0C-4AFF-BC0A-08C3D0AA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3069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7</cp:revision>
  <cp:lastPrinted>2018-07-30T09:18:00Z</cp:lastPrinted>
  <dcterms:created xsi:type="dcterms:W3CDTF">2020-01-16T08:06:00Z</dcterms:created>
  <dcterms:modified xsi:type="dcterms:W3CDTF">2020-01-22T09:14:00Z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